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B1B4" w14:textId="5055A06E" w:rsidR="001C2F60" w:rsidRDefault="00D60184" w:rsidP="00D60184">
      <w:pPr>
        <w:spacing w:after="0"/>
        <w:jc w:val="center"/>
        <w:rPr>
          <w:b/>
          <w:bCs/>
        </w:rPr>
      </w:pPr>
      <w:r>
        <w:rPr>
          <w:b/>
          <w:bCs/>
        </w:rPr>
        <w:t>Regular Board Meeting</w:t>
      </w:r>
    </w:p>
    <w:p w14:paraId="20C8F2DA" w14:textId="755AA0E9" w:rsidR="00D60184" w:rsidRDefault="00D60184" w:rsidP="00D60184">
      <w:pPr>
        <w:jc w:val="center"/>
        <w:rPr>
          <w:b/>
          <w:bCs/>
        </w:rPr>
      </w:pPr>
      <w:r>
        <w:rPr>
          <w:b/>
          <w:bCs/>
        </w:rPr>
        <w:t>February 12, 2024</w:t>
      </w:r>
    </w:p>
    <w:p w14:paraId="23D95C8D" w14:textId="2B0707A5" w:rsidR="00D60184" w:rsidRDefault="00D60184" w:rsidP="00D60184">
      <w:r>
        <w:t>President Kniseley called the meeting to order at 5:02 pm.</w:t>
      </w:r>
    </w:p>
    <w:p w14:paraId="2A86AA4E" w14:textId="5A98564C" w:rsidR="00D60184" w:rsidRDefault="00D60184" w:rsidP="00D60184">
      <w:r>
        <w:t>Pledge of Allegiance.</w:t>
      </w:r>
    </w:p>
    <w:p w14:paraId="3A22550F" w14:textId="1AD4184F" w:rsidR="00D60184" w:rsidRDefault="00D60184" w:rsidP="00D60184">
      <w:r>
        <w:rPr>
          <w:b/>
          <w:bCs/>
        </w:rPr>
        <w:t>Present:</w:t>
      </w:r>
      <w:r>
        <w:t xml:space="preserve"> Joe Kniseley, Sheryl Narva, Justin Beaman, Bob Hulett, Adam Bush, and Shane Rose. Cathy Rose arrived at 5:08 pm. Julie White arrived at 5:</w:t>
      </w:r>
      <w:r w:rsidR="00AB770F">
        <w:t>25</w:t>
      </w:r>
      <w:r>
        <w:t xml:space="preserve"> pm.</w:t>
      </w:r>
    </w:p>
    <w:p w14:paraId="4F32D803" w14:textId="7705070F" w:rsidR="008E74F1" w:rsidRPr="008E74F1" w:rsidRDefault="008E74F1" w:rsidP="00D60184">
      <w:r>
        <w:rPr>
          <w:b/>
          <w:bCs/>
        </w:rPr>
        <w:t xml:space="preserve">Absent: </w:t>
      </w:r>
      <w:r>
        <w:t>Steve Roseth, Sergeant Mazur</w:t>
      </w:r>
    </w:p>
    <w:p w14:paraId="4E6D03F3" w14:textId="17264AC2" w:rsidR="00D60184" w:rsidRDefault="00AC2232" w:rsidP="00D60184">
      <w:r w:rsidRPr="00AC2232">
        <w:rPr>
          <w:b/>
          <w:bCs/>
        </w:rPr>
        <w:t>Visitors:</w:t>
      </w:r>
      <w:r>
        <w:rPr>
          <w:b/>
          <w:bCs/>
        </w:rPr>
        <w:t xml:space="preserve"> </w:t>
      </w:r>
      <w:r>
        <w:t>Max Hart</w:t>
      </w:r>
      <w:r w:rsidR="00AB770F">
        <w:t>, UW Extension Committee</w:t>
      </w:r>
      <w:r>
        <w:t xml:space="preserve"> and Ethan Remus.</w:t>
      </w:r>
    </w:p>
    <w:p w14:paraId="14418BFD" w14:textId="429B0FA3" w:rsidR="00AC2232" w:rsidRDefault="00AC2232" w:rsidP="00D60184">
      <w:pPr>
        <w:rPr>
          <w:b/>
          <w:bCs/>
          <w:u w:val="single"/>
        </w:rPr>
      </w:pPr>
      <w:r>
        <w:rPr>
          <w:b/>
          <w:bCs/>
        </w:rPr>
        <w:t xml:space="preserve">Minutes: </w:t>
      </w:r>
      <w:r>
        <w:rPr>
          <w:b/>
          <w:bCs/>
          <w:u w:val="single"/>
        </w:rPr>
        <w:t>B Hulett made a motion to approve all the minutes as received, 2</w:t>
      </w:r>
      <w:r w:rsidRPr="00AC2232">
        <w:rPr>
          <w:b/>
          <w:bCs/>
          <w:u w:val="single"/>
          <w:vertAlign w:val="superscript"/>
        </w:rPr>
        <w:t>nd</w:t>
      </w:r>
      <w:r>
        <w:rPr>
          <w:b/>
          <w:bCs/>
          <w:u w:val="single"/>
        </w:rPr>
        <w:t xml:space="preserve"> S Narva, 3 yes votes, motion carried.</w:t>
      </w:r>
    </w:p>
    <w:p w14:paraId="7482D8F3" w14:textId="03D699CA" w:rsidR="00AC2232" w:rsidRDefault="00AC2232" w:rsidP="00D60184">
      <w:r>
        <w:rPr>
          <w:b/>
          <w:bCs/>
        </w:rPr>
        <w:t>Visitor Business:</w:t>
      </w:r>
      <w:r>
        <w:t xml:space="preserve"> Max Hart presented information on the UniverCity Year program. It is a 3-year program with $75,000 dollars allocated. UW-Madison students get real life experience working on community projects. Max’s particular focus is in revitalizing small towns</w:t>
      </w:r>
      <w:r w:rsidR="00D028D5">
        <w:t>; getting more storefronts, keeping commercial property from going residential, co-op grocery stores, etc.</w:t>
      </w:r>
    </w:p>
    <w:p w14:paraId="57828DDD" w14:textId="178CA58B" w:rsidR="00D028D5" w:rsidRDefault="00D028D5" w:rsidP="00D60184">
      <w:r>
        <w:t>J Kniseley mentioned that we would like to keep the businesses we have.</w:t>
      </w:r>
    </w:p>
    <w:p w14:paraId="76B08433" w14:textId="416A450A" w:rsidR="00D028D5" w:rsidRDefault="00D028D5" w:rsidP="00D60184">
      <w:r>
        <w:t>Justin asked what kind of commitment would this entail. Max said that the county has made the financial commitment, the village’s commitment would be time and cooperation with the students.</w:t>
      </w:r>
    </w:p>
    <w:p w14:paraId="5D81EEE7" w14:textId="06762F8F" w:rsidR="00D028D5" w:rsidRDefault="00D028D5" w:rsidP="00D60184">
      <w:r>
        <w:t>Max also said that Madison would probably get rolling on this in April/May.</w:t>
      </w:r>
    </w:p>
    <w:p w14:paraId="06DB10CB" w14:textId="3115758A" w:rsidR="00AB770F" w:rsidRDefault="00AB770F" w:rsidP="00D60184">
      <w:pPr>
        <w:rPr>
          <w:b/>
          <w:bCs/>
          <w:u w:val="single"/>
        </w:rPr>
      </w:pPr>
      <w:r>
        <w:t>Ethan Remus brought in the completed survey and plans for development for the Lofgren property at 342 Pearl St.</w:t>
      </w:r>
      <w:r w:rsidR="00110F90">
        <w:t xml:space="preserve"> for signature.</w:t>
      </w:r>
      <w:r>
        <w:t xml:space="preserve"> The intention is to build a duplex. </w:t>
      </w:r>
      <w:r>
        <w:rPr>
          <w:b/>
          <w:bCs/>
          <w:u w:val="single"/>
        </w:rPr>
        <w:t>S Narva made a motion to approve the survey, 2</w:t>
      </w:r>
      <w:r w:rsidRPr="00AB770F">
        <w:rPr>
          <w:b/>
          <w:bCs/>
          <w:u w:val="single"/>
          <w:vertAlign w:val="superscript"/>
        </w:rPr>
        <w:t>nd</w:t>
      </w:r>
      <w:r>
        <w:rPr>
          <w:b/>
          <w:bCs/>
          <w:u w:val="single"/>
        </w:rPr>
        <w:t xml:space="preserve"> C Rose, 4 yes votes, motion carried.</w:t>
      </w:r>
    </w:p>
    <w:p w14:paraId="190F1363" w14:textId="2712DD4E" w:rsidR="00110F90" w:rsidRDefault="00110F90" w:rsidP="00D60184">
      <w:r>
        <w:rPr>
          <w:b/>
          <w:bCs/>
        </w:rPr>
        <w:t xml:space="preserve">Officers Report </w:t>
      </w:r>
      <w:r>
        <w:t>– Summary of the January Patrol log was included in the board packet and no questions were presented to forward on to Sergeant Mazur.</w:t>
      </w:r>
    </w:p>
    <w:p w14:paraId="11A252EE" w14:textId="2571FDC1" w:rsidR="00110F90" w:rsidRDefault="00110F90" w:rsidP="00D60184">
      <w:r>
        <w:rPr>
          <w:b/>
          <w:bCs/>
        </w:rPr>
        <w:t>Barb Brueggen-Library Director:</w:t>
      </w:r>
    </w:p>
    <w:p w14:paraId="7D54DEC6" w14:textId="02BF407D" w:rsidR="00110F90" w:rsidRDefault="00110F90" w:rsidP="00110F90">
      <w:pPr>
        <w:pStyle w:val="ListParagraph"/>
        <w:numPr>
          <w:ilvl w:val="0"/>
          <w:numId w:val="1"/>
        </w:numPr>
      </w:pPr>
      <w:r>
        <w:t>The library board approved and signed the annual report.</w:t>
      </w:r>
    </w:p>
    <w:p w14:paraId="3ACCE6D6" w14:textId="26ACB2F8" w:rsidR="00110F90" w:rsidRDefault="00110F90" w:rsidP="00110F90">
      <w:pPr>
        <w:pStyle w:val="ListParagraph"/>
        <w:numPr>
          <w:ilvl w:val="0"/>
          <w:numId w:val="1"/>
        </w:numPr>
      </w:pPr>
      <w:r>
        <w:t>The library board approved Barb getting someone for summer help.</w:t>
      </w:r>
    </w:p>
    <w:p w14:paraId="0FD0298A" w14:textId="7867D5C1" w:rsidR="00110F90" w:rsidRDefault="00110F90" w:rsidP="00110F90">
      <w:pPr>
        <w:pStyle w:val="ListParagraph"/>
        <w:numPr>
          <w:ilvl w:val="0"/>
          <w:numId w:val="1"/>
        </w:numPr>
      </w:pPr>
      <w:r>
        <w:t>The library and Girl Scout Troop 7512 are having a movie night on the 17</w:t>
      </w:r>
      <w:r w:rsidRPr="00110F90">
        <w:rPr>
          <w:vertAlign w:val="superscript"/>
        </w:rPr>
        <w:t>th</w:t>
      </w:r>
      <w:r>
        <w:t>, in the gym.</w:t>
      </w:r>
    </w:p>
    <w:p w14:paraId="5AA826A4" w14:textId="36BFFB88" w:rsidR="007D5580" w:rsidRDefault="007D5580" w:rsidP="00110F90">
      <w:pPr>
        <w:pStyle w:val="ListParagraph"/>
        <w:numPr>
          <w:ilvl w:val="0"/>
          <w:numId w:val="1"/>
        </w:numPr>
      </w:pPr>
      <w:r>
        <w:t xml:space="preserve">Jackson County Read is happening now. The book is the first in the Driftless Gold series by Viroqua author, Sue Berg. </w:t>
      </w:r>
    </w:p>
    <w:p w14:paraId="61F5F011" w14:textId="1B5D1054" w:rsidR="007D5580" w:rsidRDefault="007D5580" w:rsidP="00110F90">
      <w:pPr>
        <w:pStyle w:val="ListParagraph"/>
        <w:numPr>
          <w:ilvl w:val="0"/>
          <w:numId w:val="1"/>
        </w:numPr>
      </w:pPr>
      <w:r>
        <w:t>Barb has a list of monthly events she is going to try and do this year.</w:t>
      </w:r>
    </w:p>
    <w:p w14:paraId="5958860F" w14:textId="737208D0" w:rsidR="007D5580" w:rsidRDefault="007D5580" w:rsidP="00110F90">
      <w:pPr>
        <w:pStyle w:val="ListParagraph"/>
        <w:numPr>
          <w:ilvl w:val="0"/>
          <w:numId w:val="1"/>
        </w:numPr>
      </w:pPr>
      <w:r>
        <w:t>On Thursday, March 21</w:t>
      </w:r>
      <w:r w:rsidRPr="007D5580">
        <w:rPr>
          <w:vertAlign w:val="superscript"/>
        </w:rPr>
        <w:t>st</w:t>
      </w:r>
      <w:r>
        <w:t>, ELC will be meeting at the library. Meeting time is 5pm.</w:t>
      </w:r>
    </w:p>
    <w:p w14:paraId="50A42A71" w14:textId="3A7255FB" w:rsidR="007D5580" w:rsidRDefault="007D5580" w:rsidP="007D5580">
      <w:r>
        <w:rPr>
          <w:b/>
          <w:bCs/>
        </w:rPr>
        <w:t xml:space="preserve">Attorney Radcliffe: </w:t>
      </w:r>
      <w:r>
        <w:t>Attorney Radcliffe joined the meeting via speakerphone. He stated that before any future sale or improvements to Birch Lane the road must be vacated, and that will happen in March.</w:t>
      </w:r>
    </w:p>
    <w:p w14:paraId="2EA7517A" w14:textId="1B237F1A" w:rsidR="007D5580" w:rsidRDefault="007D5580" w:rsidP="007D5580">
      <w:r>
        <w:t xml:space="preserve">There was some board discussion. J Kniseley said that the planning committee could be involved in this. He also asked if the village would truly wish to develop the property, as there is cost involved. B Hulett </w:t>
      </w:r>
      <w:r>
        <w:lastRenderedPageBreak/>
        <w:t>said he thought that water might have to be extended out there because they would most likely need a hydrant.</w:t>
      </w:r>
    </w:p>
    <w:p w14:paraId="40131CF5" w14:textId="394D526F" w:rsidR="00DC1CA3" w:rsidRDefault="00DC1CA3" w:rsidP="007D5580">
      <w:r>
        <w:rPr>
          <w:b/>
          <w:bCs/>
        </w:rPr>
        <w:t xml:space="preserve">Maintenance Report: </w:t>
      </w:r>
      <w:r>
        <w:t>Adam Bush</w:t>
      </w:r>
    </w:p>
    <w:p w14:paraId="179E5D5A" w14:textId="769D6A3D" w:rsidR="00DC1CA3" w:rsidRDefault="007770B6" w:rsidP="00DC1CA3">
      <w:pPr>
        <w:pStyle w:val="ListParagraph"/>
        <w:numPr>
          <w:ilvl w:val="0"/>
          <w:numId w:val="2"/>
        </w:numPr>
      </w:pPr>
      <w:r>
        <w:t>Adam said that since they haven’t had much snow to plow, they have been cutting brush, and changing some water meters in addition to their normal duties.</w:t>
      </w:r>
    </w:p>
    <w:p w14:paraId="35E80240" w14:textId="7FADEF97" w:rsidR="007770B6" w:rsidRDefault="007770B6" w:rsidP="00DC1CA3">
      <w:pPr>
        <w:pStyle w:val="ListParagraph"/>
        <w:numPr>
          <w:ilvl w:val="0"/>
          <w:numId w:val="2"/>
        </w:numPr>
      </w:pPr>
      <w:r>
        <w:t>Adam reported that they did have to tow an ATV which had been abandoned.</w:t>
      </w:r>
    </w:p>
    <w:p w14:paraId="3A82B9DA" w14:textId="3DA2F3A8" w:rsidR="007770B6" w:rsidRPr="007770B6" w:rsidRDefault="007770B6" w:rsidP="00DC1CA3">
      <w:pPr>
        <w:pStyle w:val="ListParagraph"/>
        <w:numPr>
          <w:ilvl w:val="0"/>
          <w:numId w:val="2"/>
        </w:numPr>
      </w:pPr>
      <w:r>
        <w:t xml:space="preserve">There is an opportunity to upgrade the lawn mower. There is one for sale that had belonged to Sis Waldera. The asking price is $400.00. After discussion, </w:t>
      </w:r>
      <w:r>
        <w:rPr>
          <w:b/>
          <w:bCs/>
        </w:rPr>
        <w:t>B Hulett made a motion to purchase the lawn mower for $400.00, 2</w:t>
      </w:r>
      <w:r w:rsidRPr="007770B6">
        <w:rPr>
          <w:b/>
          <w:bCs/>
          <w:vertAlign w:val="superscript"/>
        </w:rPr>
        <w:t>nd</w:t>
      </w:r>
      <w:r>
        <w:rPr>
          <w:b/>
          <w:bCs/>
        </w:rPr>
        <w:t xml:space="preserve"> by C Rose, 5 yes votes, motion carried.</w:t>
      </w:r>
    </w:p>
    <w:p w14:paraId="195776EC" w14:textId="5A580E18" w:rsidR="007770B6" w:rsidRDefault="007770B6" w:rsidP="00DC1CA3">
      <w:pPr>
        <w:pStyle w:val="ListParagraph"/>
        <w:numPr>
          <w:ilvl w:val="0"/>
          <w:numId w:val="2"/>
        </w:numPr>
      </w:pPr>
      <w:r>
        <w:t>Adam says that he is going to gather some stumps and burn some brush piles in the near future. He also has to do some cross-connects while changing meters, which he will be doing shortly.</w:t>
      </w:r>
    </w:p>
    <w:p w14:paraId="42A0297D" w14:textId="624D836F" w:rsidR="002B4A39" w:rsidRDefault="002B4A39" w:rsidP="00DC1CA3">
      <w:pPr>
        <w:pStyle w:val="ListParagraph"/>
        <w:numPr>
          <w:ilvl w:val="0"/>
          <w:numId w:val="2"/>
        </w:numPr>
      </w:pPr>
      <w:r>
        <w:t>Joe suggested that some board members might work with Adam to get plants for the highway signs.</w:t>
      </w:r>
    </w:p>
    <w:p w14:paraId="7E72D982" w14:textId="2D48815F" w:rsidR="002B4A39" w:rsidRDefault="00D32E91" w:rsidP="00DC1CA3">
      <w:pPr>
        <w:pStyle w:val="ListParagraph"/>
        <w:numPr>
          <w:ilvl w:val="0"/>
          <w:numId w:val="2"/>
        </w:numPr>
      </w:pPr>
      <w:r>
        <w:t>Joe also mentioned that there is a program featuring 90% grant money for street improvement projects. There are several eligible streets in town.</w:t>
      </w:r>
    </w:p>
    <w:p w14:paraId="4AFE30C9" w14:textId="5FDBA3F5" w:rsidR="00D32E91" w:rsidRDefault="00D32E91" w:rsidP="00D32E91">
      <w:r>
        <w:rPr>
          <w:b/>
          <w:bCs/>
        </w:rPr>
        <w:t xml:space="preserve">Park &amp; Rec: </w:t>
      </w:r>
      <w:r>
        <w:t xml:space="preserve">Justin said that there was no pushback on the rental agreement with the BTYSA. </w:t>
      </w:r>
    </w:p>
    <w:p w14:paraId="61F35D23" w14:textId="3D4836C0" w:rsidR="00D32E91" w:rsidRDefault="00D32E91" w:rsidP="00D32E91">
      <w:r>
        <w:rPr>
          <w:b/>
          <w:bCs/>
        </w:rPr>
        <w:t xml:space="preserve">Clerk’s Report: </w:t>
      </w:r>
      <w:r>
        <w:t>Shane Rose reported:</w:t>
      </w:r>
    </w:p>
    <w:p w14:paraId="5D082B90" w14:textId="01B8062F" w:rsidR="00D32E91" w:rsidRDefault="00D32E91" w:rsidP="00D32E91">
      <w:pPr>
        <w:pStyle w:val="ListParagraph"/>
        <w:numPr>
          <w:ilvl w:val="0"/>
          <w:numId w:val="3"/>
        </w:numPr>
      </w:pPr>
      <w:r>
        <w:t>The new copier is installed and is working out very well.</w:t>
      </w:r>
    </w:p>
    <w:p w14:paraId="0EAEF770" w14:textId="72894513" w:rsidR="00D32E91" w:rsidRDefault="00D32E91" w:rsidP="00D32E91">
      <w:pPr>
        <w:pStyle w:val="ListParagraph"/>
        <w:numPr>
          <w:ilvl w:val="0"/>
          <w:numId w:val="3"/>
        </w:numPr>
      </w:pPr>
      <w:r>
        <w:t>Property tax collection has been completed.</w:t>
      </w:r>
    </w:p>
    <w:p w14:paraId="0BA6D536" w14:textId="10D3FFC4" w:rsidR="00D32E91" w:rsidRDefault="00D32E91" w:rsidP="00D32E91">
      <w:pPr>
        <w:rPr>
          <w:b/>
          <w:bCs/>
        </w:rPr>
      </w:pPr>
      <w:r>
        <w:rPr>
          <w:b/>
          <w:bCs/>
        </w:rPr>
        <w:t xml:space="preserve">Treasurer’s Report: </w:t>
      </w:r>
      <w:r>
        <w:t xml:space="preserve">The Treasurer’s Report was provided to the board. </w:t>
      </w:r>
      <w:r>
        <w:rPr>
          <w:b/>
          <w:bCs/>
        </w:rPr>
        <w:t>C Rose made a motion to approve the Treasurer’s Report as presented, 2</w:t>
      </w:r>
      <w:r w:rsidRPr="00D32E91">
        <w:rPr>
          <w:b/>
          <w:bCs/>
          <w:vertAlign w:val="superscript"/>
        </w:rPr>
        <w:t>nd</w:t>
      </w:r>
      <w:r>
        <w:rPr>
          <w:b/>
          <w:bCs/>
        </w:rPr>
        <w:t xml:space="preserve"> S Narva, 5 yes votes, motion carried.</w:t>
      </w:r>
    </w:p>
    <w:p w14:paraId="48A74611" w14:textId="37ED5B38" w:rsidR="000950AF" w:rsidRDefault="000950AF" w:rsidP="00D32E91">
      <w:pPr>
        <w:rPr>
          <w:b/>
          <w:bCs/>
        </w:rPr>
      </w:pPr>
      <w:r>
        <w:rPr>
          <w:b/>
          <w:bCs/>
        </w:rPr>
        <w:t xml:space="preserve">Approval of Bills to Pay: </w:t>
      </w:r>
      <w:r w:rsidR="00E6102D">
        <w:rPr>
          <w:b/>
          <w:bCs/>
        </w:rPr>
        <w:t>General Fund $3,7177.12; Water $308.02; &amp; Sewer $3,343.10. J Beaman made a motion to approve all unpaid bills and all other bills received with a due date before the next scheduled board meeting, 2</w:t>
      </w:r>
      <w:r w:rsidR="00E6102D" w:rsidRPr="00E6102D">
        <w:rPr>
          <w:b/>
          <w:bCs/>
          <w:vertAlign w:val="superscript"/>
        </w:rPr>
        <w:t>nd</w:t>
      </w:r>
      <w:r w:rsidR="00E6102D">
        <w:rPr>
          <w:b/>
          <w:bCs/>
        </w:rPr>
        <w:t xml:space="preserve"> B Hulett, 5 yes votes, motion carried.</w:t>
      </w:r>
    </w:p>
    <w:p w14:paraId="20B0B699" w14:textId="5D289CE3" w:rsidR="00E6102D" w:rsidRDefault="00E6102D" w:rsidP="00D32E91">
      <w:pPr>
        <w:rPr>
          <w:b/>
          <w:bCs/>
        </w:rPr>
      </w:pPr>
      <w:r>
        <w:rPr>
          <w:b/>
          <w:bCs/>
        </w:rPr>
        <w:t>Unfinished Business:</w:t>
      </w:r>
    </w:p>
    <w:p w14:paraId="76FB2C60" w14:textId="19E2601D" w:rsidR="00040B1D" w:rsidRPr="00040B1D" w:rsidRDefault="00040B1D" w:rsidP="00D32E91">
      <w:r>
        <w:rPr>
          <w:u w:val="single"/>
        </w:rPr>
        <w:t>Lofgren Properties Re-Survey</w:t>
      </w:r>
      <w:r>
        <w:t xml:space="preserve"> </w:t>
      </w:r>
      <w:r w:rsidR="00EE17FC">
        <w:t>–</w:t>
      </w:r>
      <w:r>
        <w:t xml:space="preserve"> </w:t>
      </w:r>
      <w:r w:rsidR="00EE17FC">
        <w:t>See Above.</w:t>
      </w:r>
    </w:p>
    <w:p w14:paraId="74A01E51" w14:textId="056047EC" w:rsidR="00E6102D" w:rsidRDefault="00E6102D" w:rsidP="00D32E91">
      <w:r>
        <w:rPr>
          <w:u w:val="single"/>
        </w:rPr>
        <w:t xml:space="preserve">SEH </w:t>
      </w:r>
      <w:r>
        <w:t>– Probably will not happen until 2025, but we are a good candidate.</w:t>
      </w:r>
    </w:p>
    <w:p w14:paraId="66D9D558" w14:textId="352D4B79" w:rsidR="00E6102D" w:rsidRDefault="00E6102D" w:rsidP="00D32E91">
      <w:r>
        <w:rPr>
          <w:u w:val="single"/>
        </w:rPr>
        <w:t>Railroad Crossing Arms</w:t>
      </w:r>
      <w:r>
        <w:t xml:space="preserve"> – That project is going forward. Everyone within a one block radius will have to be informed that the work could change the flood plain.</w:t>
      </w:r>
    </w:p>
    <w:p w14:paraId="38039FE1" w14:textId="2B665FD5" w:rsidR="00E6102D" w:rsidRDefault="00E6102D" w:rsidP="00D32E91">
      <w:pPr>
        <w:rPr>
          <w:b/>
          <w:bCs/>
        </w:rPr>
      </w:pPr>
      <w:r>
        <w:rPr>
          <w:b/>
          <w:bCs/>
        </w:rPr>
        <w:t>New Business:</w:t>
      </w:r>
    </w:p>
    <w:p w14:paraId="0EAEFDB8" w14:textId="2BEEBD4E" w:rsidR="00EE17FC" w:rsidRDefault="00EE17FC" w:rsidP="00D32E91">
      <w:r>
        <w:rPr>
          <w:u w:val="single"/>
        </w:rPr>
        <w:t>Black River Falls EMS Fees</w:t>
      </w:r>
      <w:r>
        <w:t xml:space="preserve"> </w:t>
      </w:r>
      <w:r w:rsidR="00552239">
        <w:t>–</w:t>
      </w:r>
      <w:r>
        <w:t xml:space="preserve"> </w:t>
      </w:r>
      <w:r w:rsidR="00552239">
        <w:t>Funding for the Ambulance Service in Jackson County will possibly be placed on the tax roll for the townships and villages in Jackson County. The proposed charge is $45.00 per capita, which would make the village’s share $21,375.00. This is expected to increase by 4% annually. There will be upcoming informational sessions to discuss.</w:t>
      </w:r>
    </w:p>
    <w:p w14:paraId="5AF0B175" w14:textId="731483B4" w:rsidR="00552239" w:rsidRDefault="00552239" w:rsidP="00D32E91">
      <w:r>
        <w:t>Members of the board and village staff have heard that the EMS service is doing quite well financially, and had recently made a donation to the Black River Falls Fire Department to purchase a new truck.</w:t>
      </w:r>
    </w:p>
    <w:p w14:paraId="2465697C" w14:textId="31F6CD49" w:rsidR="00552239" w:rsidRDefault="00552239" w:rsidP="00D32E91">
      <w:r>
        <w:lastRenderedPageBreak/>
        <w:t>J White initiated discussion regarding on how the EMS Service operates and how it has been funded.</w:t>
      </w:r>
    </w:p>
    <w:p w14:paraId="5E53ACA9" w14:textId="5C6CA8E1" w:rsidR="00552239" w:rsidRDefault="00E30805" w:rsidP="00D32E91">
      <w:r>
        <w:rPr>
          <w:u w:val="single"/>
        </w:rPr>
        <w:t>AWSC Snowmobile Friendly Community Status</w:t>
      </w:r>
      <w:r>
        <w:t xml:space="preserve"> – J Kniseley submitted an application with the Association of Wisconsin Snowmobile Clubs to be considered a Snowmobile Friendly Community. If approved as such, we would be awarded a sign designating Taylor as a Snowmobile Friendly Community in March.</w:t>
      </w:r>
    </w:p>
    <w:p w14:paraId="06E5A931" w14:textId="1E0ADD57" w:rsidR="00E30805" w:rsidRDefault="00E30805" w:rsidP="00D32E91">
      <w:pPr>
        <w:rPr>
          <w:b/>
          <w:bCs/>
        </w:rPr>
      </w:pPr>
      <w:r>
        <w:rPr>
          <w:u w:val="single"/>
        </w:rPr>
        <w:t>Operator’s License Jennifer Amundson-Taylor General Store</w:t>
      </w:r>
      <w:r>
        <w:t xml:space="preserve"> – Background check raised no issues. </w:t>
      </w:r>
      <w:r>
        <w:rPr>
          <w:b/>
          <w:bCs/>
        </w:rPr>
        <w:t>Motion to approve an Operator’s License for Jennifer Amundson by C Rose, 2</w:t>
      </w:r>
      <w:r w:rsidRPr="00E30805">
        <w:rPr>
          <w:b/>
          <w:bCs/>
          <w:vertAlign w:val="superscript"/>
        </w:rPr>
        <w:t>nd</w:t>
      </w:r>
      <w:r>
        <w:rPr>
          <w:b/>
          <w:bCs/>
        </w:rPr>
        <w:t xml:space="preserve"> S Narva, 5 yes votes, motion carried.</w:t>
      </w:r>
    </w:p>
    <w:p w14:paraId="48ABB150" w14:textId="3A854F75" w:rsidR="00E30805" w:rsidRDefault="00E30805" w:rsidP="00D32E91">
      <w:r>
        <w:t>J Kniseley mentioned that the celebration of life for Pauly would be held on May 18</w:t>
      </w:r>
      <w:r w:rsidRPr="00E30805">
        <w:rPr>
          <w:vertAlign w:val="superscript"/>
        </w:rPr>
        <w:t>th</w:t>
      </w:r>
      <w:r>
        <w:t>, at the Taylor Rod &amp; Gun Club. He would be presenting Pauly’s plaque to his family at that time.</w:t>
      </w:r>
    </w:p>
    <w:p w14:paraId="461B093C" w14:textId="54073537" w:rsidR="00E30805" w:rsidRDefault="00E30805" w:rsidP="00D32E91">
      <w:pPr>
        <w:rPr>
          <w:b/>
          <w:bCs/>
        </w:rPr>
      </w:pPr>
      <w:r>
        <w:rPr>
          <w:b/>
          <w:bCs/>
        </w:rPr>
        <w:t>J Beaman made a motion to adjourn at 6:01pm, 2</w:t>
      </w:r>
      <w:r w:rsidRPr="00E30805">
        <w:rPr>
          <w:b/>
          <w:bCs/>
          <w:vertAlign w:val="superscript"/>
        </w:rPr>
        <w:t>nd</w:t>
      </w:r>
      <w:r>
        <w:rPr>
          <w:b/>
          <w:bCs/>
        </w:rPr>
        <w:t xml:space="preserve"> J White, 5 yes votes, motion carried.</w:t>
      </w:r>
    </w:p>
    <w:p w14:paraId="4AD6011E" w14:textId="53475C27" w:rsidR="00E30805" w:rsidRDefault="00E30805" w:rsidP="00271D90">
      <w:pPr>
        <w:spacing w:after="0"/>
      </w:pPr>
      <w:r>
        <w:t>Respectfully Submitted,</w:t>
      </w:r>
    </w:p>
    <w:p w14:paraId="51F80FB5" w14:textId="06C29E25" w:rsidR="00271D90" w:rsidRDefault="00271D90" w:rsidP="00271D90">
      <w:pPr>
        <w:spacing w:after="0"/>
      </w:pPr>
      <w:r>
        <w:t>Shane Rose</w:t>
      </w:r>
    </w:p>
    <w:p w14:paraId="0533A027" w14:textId="24C8CC74" w:rsidR="00271D90" w:rsidRDefault="00271D90" w:rsidP="00271D90">
      <w:pPr>
        <w:spacing w:after="0"/>
      </w:pPr>
      <w:r>
        <w:t>Deputy Clerk</w:t>
      </w:r>
    </w:p>
    <w:p w14:paraId="44AA3B93" w14:textId="7A918E56" w:rsidR="00271D90" w:rsidRPr="00E30805" w:rsidRDefault="00271D90" w:rsidP="00271D90">
      <w:pPr>
        <w:spacing w:after="0"/>
      </w:pPr>
      <w:r>
        <w:t>February 13, 2024</w:t>
      </w:r>
    </w:p>
    <w:p w14:paraId="4E576F0B" w14:textId="77777777" w:rsidR="00040B1D" w:rsidRDefault="00040B1D" w:rsidP="00D32E91">
      <w:pPr>
        <w:rPr>
          <w:b/>
          <w:bCs/>
        </w:rPr>
      </w:pPr>
    </w:p>
    <w:p w14:paraId="263A539D" w14:textId="77777777" w:rsidR="00E6102D" w:rsidRPr="00E6102D" w:rsidRDefault="00E6102D" w:rsidP="00D32E91"/>
    <w:p w14:paraId="2250B22B" w14:textId="77777777" w:rsidR="00110F90" w:rsidRPr="00AB770F" w:rsidRDefault="00110F90" w:rsidP="00D60184">
      <w:pPr>
        <w:rPr>
          <w:b/>
          <w:bCs/>
          <w:u w:val="single"/>
        </w:rPr>
      </w:pPr>
    </w:p>
    <w:p w14:paraId="0A1494AE" w14:textId="2832954D" w:rsidR="00D60184" w:rsidRPr="00D60184" w:rsidRDefault="00D60184" w:rsidP="00D60184">
      <w:pPr>
        <w:spacing w:after="0" w:line="240" w:lineRule="auto"/>
        <w:jc w:val="center"/>
        <w:rPr>
          <w:b/>
          <w:bCs/>
        </w:rPr>
      </w:pPr>
    </w:p>
    <w:sectPr w:rsidR="00D60184" w:rsidRPr="00D60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13358"/>
    <w:multiLevelType w:val="hybridMultilevel"/>
    <w:tmpl w:val="F216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00DED"/>
    <w:multiLevelType w:val="hybridMultilevel"/>
    <w:tmpl w:val="E588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22016"/>
    <w:multiLevelType w:val="hybridMultilevel"/>
    <w:tmpl w:val="6362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458369">
    <w:abstractNumId w:val="2"/>
  </w:num>
  <w:num w:numId="2" w16cid:durableId="1935631488">
    <w:abstractNumId w:val="1"/>
  </w:num>
  <w:num w:numId="3" w16cid:durableId="327829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84"/>
    <w:rsid w:val="00040B1D"/>
    <w:rsid w:val="000950AF"/>
    <w:rsid w:val="000F7747"/>
    <w:rsid w:val="00110F90"/>
    <w:rsid w:val="001C2F60"/>
    <w:rsid w:val="00271D90"/>
    <w:rsid w:val="002B4A39"/>
    <w:rsid w:val="00552239"/>
    <w:rsid w:val="007770B6"/>
    <w:rsid w:val="007D5580"/>
    <w:rsid w:val="008E74F1"/>
    <w:rsid w:val="00AB770F"/>
    <w:rsid w:val="00AC2232"/>
    <w:rsid w:val="00C536C5"/>
    <w:rsid w:val="00D028D5"/>
    <w:rsid w:val="00D32E91"/>
    <w:rsid w:val="00D60184"/>
    <w:rsid w:val="00DC1CA3"/>
    <w:rsid w:val="00E30805"/>
    <w:rsid w:val="00E6102D"/>
    <w:rsid w:val="00EE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C304"/>
  <w15:chartTrackingRefBased/>
  <w15:docId w15:val="{FBA01718-4E55-4511-B7AD-8B69D80B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deputyclerk@triwest.net</dc:creator>
  <cp:keywords/>
  <dc:description/>
  <cp:lastModifiedBy>deputyclerk@triwest.net</cp:lastModifiedBy>
  <cp:revision>2</cp:revision>
  <dcterms:created xsi:type="dcterms:W3CDTF">2024-02-13T21:55:00Z</dcterms:created>
  <dcterms:modified xsi:type="dcterms:W3CDTF">2024-02-13T21:55:00Z</dcterms:modified>
</cp:coreProperties>
</file>