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E576F" w14:textId="77777777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>Notice – Village of Taylor</w:t>
      </w:r>
    </w:p>
    <w:p w14:paraId="5E8CF4FF" w14:textId="13AE6F15" w:rsidR="0041107E" w:rsidRPr="00097048" w:rsidRDefault="0041107E" w:rsidP="0041107E">
      <w:pPr>
        <w:jc w:val="center"/>
        <w:rPr>
          <w:rFonts w:ascii="Arial" w:hAnsi="Arial" w:cs="Arial"/>
          <w:b/>
          <w:bCs/>
          <w:i/>
          <w:iCs/>
        </w:rPr>
      </w:pPr>
      <w:r w:rsidRPr="00097048">
        <w:rPr>
          <w:rFonts w:ascii="Arial" w:hAnsi="Arial" w:cs="Arial"/>
          <w:b/>
          <w:bCs/>
          <w:i/>
          <w:iCs/>
        </w:rPr>
        <w:t xml:space="preserve">Board Meeting – </w:t>
      </w:r>
      <w:r>
        <w:rPr>
          <w:rFonts w:ascii="Arial" w:hAnsi="Arial" w:cs="Arial"/>
          <w:b/>
          <w:bCs/>
          <w:i/>
          <w:iCs/>
        </w:rPr>
        <w:t>April 14, 2025</w:t>
      </w:r>
    </w:p>
    <w:p w14:paraId="609FB2E7" w14:textId="77777777" w:rsidR="0041107E" w:rsidRPr="00097048" w:rsidRDefault="0041107E" w:rsidP="0041107E">
      <w:pPr>
        <w:jc w:val="center"/>
        <w:rPr>
          <w:rFonts w:ascii="Arial" w:hAnsi="Arial" w:cs="Arial"/>
          <w:b/>
        </w:rPr>
      </w:pPr>
      <w:r w:rsidRPr="00097048">
        <w:rPr>
          <w:rFonts w:ascii="Arial" w:hAnsi="Arial" w:cs="Arial"/>
          <w:b/>
        </w:rPr>
        <w:t>Municipal Building, 420 Second Street</w:t>
      </w:r>
    </w:p>
    <w:p w14:paraId="699F20B5" w14:textId="77777777" w:rsidR="0041107E" w:rsidRPr="00BD7CF9" w:rsidRDefault="0041107E" w:rsidP="0041107E">
      <w:pPr>
        <w:jc w:val="center"/>
        <w:rPr>
          <w:rFonts w:ascii="Arial" w:hAnsi="Arial" w:cs="Arial"/>
          <w:b/>
          <w:sz w:val="16"/>
          <w:szCs w:val="16"/>
        </w:rPr>
      </w:pPr>
    </w:p>
    <w:p w14:paraId="18B6A2F6" w14:textId="57CA2766" w:rsidR="0041107E" w:rsidRPr="005F6008" w:rsidRDefault="0041107E" w:rsidP="0041107E">
      <w:pPr>
        <w:rPr>
          <w:rFonts w:ascii="Arial" w:hAnsi="Arial" w:cs="Arial"/>
          <w:sz w:val="20"/>
          <w:szCs w:val="20"/>
        </w:rPr>
      </w:pPr>
      <w:r w:rsidRPr="005F6008">
        <w:rPr>
          <w:rFonts w:ascii="Arial" w:hAnsi="Arial" w:cs="Arial"/>
          <w:sz w:val="20"/>
          <w:szCs w:val="20"/>
          <w:u w:val="single"/>
        </w:rPr>
        <w:t>Regular monthly meeting</w:t>
      </w:r>
      <w:r w:rsidRPr="005F6008">
        <w:rPr>
          <w:rFonts w:ascii="Arial" w:hAnsi="Arial" w:cs="Arial"/>
          <w:sz w:val="20"/>
          <w:szCs w:val="20"/>
        </w:rPr>
        <w:t xml:space="preserve"> Monday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, </w:t>
      </w:r>
      <w:r>
        <w:rPr>
          <w:rFonts w:ascii="Arial" w:hAnsi="Arial" w:cs="Arial"/>
          <w:b/>
          <w:bCs/>
          <w:sz w:val="20"/>
          <w:szCs w:val="20"/>
        </w:rPr>
        <w:t xml:space="preserve">April 14, </w:t>
      </w:r>
      <w:r w:rsidR="00D62665">
        <w:rPr>
          <w:rFonts w:ascii="Arial" w:hAnsi="Arial" w:cs="Arial"/>
          <w:b/>
          <w:bCs/>
          <w:sz w:val="20"/>
          <w:szCs w:val="20"/>
        </w:rPr>
        <w:t>2025;</w:t>
      </w:r>
      <w:r w:rsidRPr="005F6008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will be held immediately following Public Hearing being held at 5:00pm, </w:t>
      </w:r>
      <w:r w:rsidRPr="005F6008">
        <w:rPr>
          <w:rFonts w:ascii="Arial" w:hAnsi="Arial" w:cs="Arial"/>
          <w:b/>
          <w:bCs/>
          <w:sz w:val="20"/>
          <w:szCs w:val="20"/>
        </w:rPr>
        <w:t>in</w:t>
      </w:r>
      <w:r w:rsidRPr="005F6008">
        <w:rPr>
          <w:rFonts w:ascii="Arial" w:hAnsi="Arial" w:cs="Arial"/>
          <w:sz w:val="20"/>
          <w:szCs w:val="20"/>
        </w:rPr>
        <w:t xml:space="preserve"> </w:t>
      </w:r>
      <w:r w:rsidRPr="005F6008">
        <w:rPr>
          <w:rFonts w:ascii="Arial" w:hAnsi="Arial" w:cs="Arial"/>
          <w:b/>
          <w:bCs/>
          <w:sz w:val="20"/>
          <w:szCs w:val="20"/>
        </w:rPr>
        <w:t>the Municipal Building,</w:t>
      </w:r>
      <w:r w:rsidRPr="005F6008">
        <w:rPr>
          <w:rFonts w:ascii="Arial" w:hAnsi="Arial" w:cs="Arial"/>
          <w:sz w:val="20"/>
          <w:szCs w:val="20"/>
        </w:rPr>
        <w:t xml:space="preserve"> 420 Second Street, Taylor, WI with an agenda as follows:</w:t>
      </w:r>
    </w:p>
    <w:p w14:paraId="20B17346" w14:textId="77777777" w:rsidR="003143C2" w:rsidRPr="00643A06" w:rsidRDefault="003143C2" w:rsidP="003143C2">
      <w:pPr>
        <w:ind w:right="-576"/>
        <w:rPr>
          <w:rFonts w:ascii="Arial" w:hAnsi="Arial" w:cs="Arial"/>
          <w:b/>
          <w:sz w:val="22"/>
          <w:szCs w:val="22"/>
        </w:rPr>
      </w:pPr>
    </w:p>
    <w:p w14:paraId="52A008EA" w14:textId="219E591A" w:rsidR="003143C2" w:rsidRDefault="0041107E" w:rsidP="00A06CA5">
      <w:pPr>
        <w:ind w:left="-432" w:right="-576" w:firstLine="43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April</w:t>
      </w:r>
      <w:r w:rsidR="003143C2" w:rsidRPr="00BD7CF9">
        <w:rPr>
          <w:rFonts w:ascii="Arial" w:hAnsi="Arial" w:cs="Arial"/>
          <w:b/>
          <w:sz w:val="20"/>
        </w:rPr>
        <w:t xml:space="preserve"> Regular Monthly Meeting </w:t>
      </w:r>
    </w:p>
    <w:p w14:paraId="6082D398" w14:textId="77777777" w:rsidR="003143C2" w:rsidRPr="00BD7CF9" w:rsidRDefault="003143C2" w:rsidP="003143C2">
      <w:pPr>
        <w:rPr>
          <w:rFonts w:ascii="Arial" w:hAnsi="Arial" w:cs="Arial"/>
          <w:b/>
          <w:sz w:val="16"/>
          <w:szCs w:val="16"/>
        </w:rPr>
      </w:pPr>
    </w:p>
    <w:p w14:paraId="15FC5F37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Meeting call to Order</w:t>
      </w:r>
    </w:p>
    <w:p w14:paraId="0DDD712A" w14:textId="77777777" w:rsidR="003143C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Pledge of Allegiance</w:t>
      </w:r>
    </w:p>
    <w:p w14:paraId="034B03DF" w14:textId="77777777" w:rsidR="003143C2" w:rsidRPr="000D4989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Roll Call</w:t>
      </w:r>
    </w:p>
    <w:p w14:paraId="6FE02A8C" w14:textId="77777777" w:rsidR="003143C2" w:rsidRPr="008D114D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 w:rsidRPr="00F02686">
        <w:rPr>
          <w:rFonts w:ascii="Arial" w:hAnsi="Arial" w:cs="Arial"/>
          <w:sz w:val="20"/>
        </w:rPr>
        <w:t xml:space="preserve">Approval of </w:t>
      </w:r>
      <w:r>
        <w:rPr>
          <w:rFonts w:ascii="Arial" w:hAnsi="Arial" w:cs="Arial"/>
          <w:sz w:val="20"/>
        </w:rPr>
        <w:t>all</w:t>
      </w:r>
      <w:r w:rsidRPr="00F02686">
        <w:rPr>
          <w:rFonts w:ascii="Arial" w:hAnsi="Arial" w:cs="Arial"/>
          <w:sz w:val="20"/>
        </w:rPr>
        <w:t xml:space="preserve"> Minutes</w:t>
      </w:r>
    </w:p>
    <w:p w14:paraId="05CD20F8" w14:textId="2A4B30F5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Visitor Business</w:t>
      </w:r>
    </w:p>
    <w:p w14:paraId="29768810" w14:textId="135F3CCF" w:rsidR="003143C2" w:rsidRPr="00533F33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sz w:val="20"/>
        </w:rPr>
        <w:t>Attorney Radcliffe</w:t>
      </w:r>
    </w:p>
    <w:p w14:paraId="6F703477" w14:textId="6DB32C56" w:rsidR="00695E7F" w:rsidRPr="00695E7F" w:rsidRDefault="003143C2" w:rsidP="00695E7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Village Officer Report</w:t>
      </w:r>
    </w:p>
    <w:p w14:paraId="11230990" w14:textId="1C8C11A2" w:rsidR="00695E7F" w:rsidRPr="00670F5F" w:rsidRDefault="003143C2" w:rsidP="00670F5F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Library Report – </w:t>
      </w:r>
      <w:r w:rsidR="00DE2B8D">
        <w:rPr>
          <w:rFonts w:ascii="Arial" w:hAnsi="Arial" w:cs="Arial"/>
          <w:sz w:val="20"/>
        </w:rPr>
        <w:t>Karen Kling</w:t>
      </w:r>
    </w:p>
    <w:p w14:paraId="629F0147" w14:textId="6A372E0A" w:rsidR="003143C2" w:rsidRPr="006E14E5" w:rsidRDefault="003143C2" w:rsidP="006E14E5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Maintenance Report – Adam Bush (Water &amp; Sewer, Building &amp; Street Maintenance)</w:t>
      </w:r>
    </w:p>
    <w:p w14:paraId="0314C244" w14:textId="79EE69C2" w:rsidR="00F35D27" w:rsidRDefault="00865016" w:rsidP="00A06CA5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aste </w:t>
      </w:r>
      <w:r>
        <w:rPr>
          <w:rFonts w:ascii="Arial" w:hAnsi="Arial" w:cs="Arial"/>
          <w:sz w:val="20"/>
        </w:rPr>
        <w:t>W</w:t>
      </w:r>
      <w:r w:rsidR="00410B2E">
        <w:rPr>
          <w:rFonts w:ascii="Arial" w:hAnsi="Arial" w:cs="Arial"/>
          <w:sz w:val="20"/>
        </w:rPr>
        <w:t xml:space="preserve">ater </w:t>
      </w:r>
      <w:r>
        <w:rPr>
          <w:rFonts w:ascii="Arial" w:hAnsi="Arial" w:cs="Arial"/>
          <w:sz w:val="20"/>
        </w:rPr>
        <w:t>T</w:t>
      </w:r>
      <w:r w:rsidR="00410B2E">
        <w:rPr>
          <w:rFonts w:ascii="Arial" w:hAnsi="Arial" w:cs="Arial"/>
          <w:sz w:val="20"/>
        </w:rPr>
        <w:t xml:space="preserve">reatment </w:t>
      </w:r>
      <w:r>
        <w:rPr>
          <w:rFonts w:ascii="Arial" w:hAnsi="Arial" w:cs="Arial"/>
          <w:sz w:val="20"/>
        </w:rPr>
        <w:t>F</w:t>
      </w:r>
      <w:r w:rsidR="00410B2E">
        <w:rPr>
          <w:rFonts w:ascii="Arial" w:hAnsi="Arial" w:cs="Arial"/>
          <w:sz w:val="20"/>
        </w:rPr>
        <w:t>acility</w:t>
      </w:r>
      <w:r>
        <w:rPr>
          <w:rFonts w:ascii="Arial" w:hAnsi="Arial" w:cs="Arial"/>
          <w:sz w:val="20"/>
        </w:rPr>
        <w:t xml:space="preserve"> </w:t>
      </w:r>
      <w:r w:rsidR="00410B2E">
        <w:rPr>
          <w:rFonts w:ascii="Arial" w:hAnsi="Arial" w:cs="Arial"/>
          <w:sz w:val="20"/>
        </w:rPr>
        <w:t xml:space="preserve">WPDES </w:t>
      </w:r>
      <w:r>
        <w:rPr>
          <w:rFonts w:ascii="Arial" w:hAnsi="Arial" w:cs="Arial"/>
          <w:sz w:val="20"/>
        </w:rPr>
        <w:t>Permit Application Update</w:t>
      </w:r>
      <w:r w:rsidR="0080115C">
        <w:rPr>
          <w:rFonts w:ascii="Arial" w:hAnsi="Arial" w:cs="Arial"/>
          <w:sz w:val="20"/>
        </w:rPr>
        <w:t xml:space="preserve"> – IPV Application &amp; Pollutant Minimization Plan submitted</w:t>
      </w:r>
      <w:r w:rsidR="00321390">
        <w:rPr>
          <w:rFonts w:ascii="Arial" w:hAnsi="Arial" w:cs="Arial"/>
          <w:sz w:val="20"/>
        </w:rPr>
        <w:t xml:space="preserve"> to DNR</w:t>
      </w:r>
      <w:r w:rsidR="0080115C">
        <w:rPr>
          <w:rFonts w:ascii="Arial" w:hAnsi="Arial" w:cs="Arial"/>
          <w:sz w:val="20"/>
        </w:rPr>
        <w:t xml:space="preserve"> </w:t>
      </w:r>
      <w:r w:rsidR="00321390">
        <w:rPr>
          <w:rFonts w:ascii="Arial" w:hAnsi="Arial" w:cs="Arial"/>
          <w:sz w:val="20"/>
        </w:rPr>
        <w:t xml:space="preserve">on February 28, 2025 </w:t>
      </w:r>
      <w:r w:rsidR="0080115C">
        <w:rPr>
          <w:rFonts w:ascii="Arial" w:hAnsi="Arial" w:cs="Arial"/>
          <w:sz w:val="20"/>
        </w:rPr>
        <w:t xml:space="preserve">by </w:t>
      </w:r>
      <w:r w:rsidR="00321390">
        <w:rPr>
          <w:rFonts w:ascii="Arial" w:hAnsi="Arial" w:cs="Arial"/>
          <w:sz w:val="20"/>
        </w:rPr>
        <w:t>SEH.</w:t>
      </w:r>
    </w:p>
    <w:p w14:paraId="40F48A44" w14:textId="2C72EB8C" w:rsidR="00A06CA5" w:rsidRPr="00E77627" w:rsidRDefault="00321390" w:rsidP="00F018C2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Non-Compliant Safety Items at Lift Station</w:t>
      </w:r>
    </w:p>
    <w:p w14:paraId="47851DCE" w14:textId="40908CF4" w:rsidR="00E410E7" w:rsidRDefault="003143C2" w:rsidP="00E410E7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Other Committee Reports </w:t>
      </w:r>
    </w:p>
    <w:p w14:paraId="2D1EE013" w14:textId="46E55A6A" w:rsidR="00E410E7" w:rsidRPr="00E410E7" w:rsidRDefault="00E410E7" w:rsidP="00E410E7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Zoning</w:t>
      </w:r>
    </w:p>
    <w:p w14:paraId="009F6CBA" w14:textId="057BE67B" w:rsidR="003143C2" w:rsidRDefault="003143C2" w:rsidP="003143C2">
      <w:pPr>
        <w:spacing w:line="360" w:lineRule="auto"/>
        <w:ind w:left="1440"/>
        <w:rPr>
          <w:rFonts w:ascii="Arial" w:hAnsi="Arial" w:cs="Arial"/>
          <w:sz w:val="20"/>
        </w:rPr>
      </w:pPr>
      <w:r w:rsidRPr="00AE794D">
        <w:rPr>
          <w:rFonts w:ascii="Arial" w:hAnsi="Arial" w:cs="Arial"/>
          <w:sz w:val="20"/>
        </w:rPr>
        <w:t>Personnel</w:t>
      </w:r>
      <w:r w:rsidR="00B7341A">
        <w:rPr>
          <w:rFonts w:ascii="Arial" w:hAnsi="Arial" w:cs="Arial"/>
          <w:sz w:val="20"/>
        </w:rPr>
        <w:t xml:space="preserve"> </w:t>
      </w:r>
      <w:r w:rsidR="00065B70">
        <w:rPr>
          <w:rFonts w:ascii="Arial" w:hAnsi="Arial" w:cs="Arial"/>
          <w:sz w:val="20"/>
        </w:rPr>
        <w:t xml:space="preserve">– </w:t>
      </w:r>
      <w:r w:rsidR="00062D81">
        <w:rPr>
          <w:rFonts w:ascii="Arial" w:hAnsi="Arial" w:cs="Arial"/>
          <w:sz w:val="20"/>
        </w:rPr>
        <w:t>None</w:t>
      </w:r>
    </w:p>
    <w:p w14:paraId="7F1AC7ED" w14:textId="08299614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sz w:val="20"/>
        </w:rPr>
      </w:pPr>
      <w:r w:rsidRPr="00AE794D">
        <w:rPr>
          <w:rFonts w:ascii="Arial" w:hAnsi="Arial" w:cs="Arial"/>
          <w:sz w:val="20"/>
        </w:rPr>
        <w:t>Finance</w:t>
      </w:r>
      <w:r w:rsidR="00E410E7">
        <w:rPr>
          <w:rFonts w:ascii="Arial" w:hAnsi="Arial" w:cs="Arial"/>
          <w:sz w:val="20"/>
        </w:rPr>
        <w:t xml:space="preserve"> – </w:t>
      </w:r>
      <w:r w:rsidR="00D62665">
        <w:rPr>
          <w:rFonts w:ascii="Arial" w:hAnsi="Arial" w:cs="Arial"/>
          <w:sz w:val="20"/>
        </w:rPr>
        <w:t>CD Renewal</w:t>
      </w:r>
      <w:r w:rsidR="00726B6E">
        <w:rPr>
          <w:rFonts w:ascii="Arial" w:hAnsi="Arial" w:cs="Arial"/>
          <w:sz w:val="20"/>
        </w:rPr>
        <w:t>, New Checking-ACH Clearing Account</w:t>
      </w:r>
    </w:p>
    <w:p w14:paraId="4174BD52" w14:textId="0B3C8BD7" w:rsidR="003143C2" w:rsidRPr="00F02686" w:rsidRDefault="003143C2" w:rsidP="003143C2">
      <w:pPr>
        <w:spacing w:line="360" w:lineRule="auto"/>
        <w:ind w:left="1440"/>
        <w:rPr>
          <w:rFonts w:ascii="Arial" w:hAnsi="Arial" w:cs="Arial"/>
          <w:b/>
          <w:bCs/>
          <w:i/>
          <w:iCs/>
          <w:sz w:val="20"/>
        </w:rPr>
      </w:pPr>
      <w:r w:rsidRPr="00D62058">
        <w:rPr>
          <w:rFonts w:ascii="Arial" w:hAnsi="Arial" w:cs="Arial"/>
          <w:sz w:val="20"/>
        </w:rPr>
        <w:t>Park</w:t>
      </w:r>
      <w:r>
        <w:rPr>
          <w:rFonts w:ascii="Arial" w:hAnsi="Arial" w:cs="Arial"/>
          <w:sz w:val="20"/>
        </w:rPr>
        <w:t>s &amp; Rec – Justin Beaman</w:t>
      </w:r>
    </w:p>
    <w:p w14:paraId="368FB94C" w14:textId="53C36294" w:rsidR="003143C2" w:rsidRDefault="003143C2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     Public Services </w:t>
      </w:r>
      <w:r w:rsidR="00DE2B8D">
        <w:rPr>
          <w:rFonts w:ascii="Arial" w:hAnsi="Arial" w:cs="Arial"/>
          <w:sz w:val="20"/>
        </w:rPr>
        <w:t>–</w:t>
      </w:r>
      <w:r>
        <w:rPr>
          <w:rFonts w:ascii="Arial" w:hAnsi="Arial" w:cs="Arial"/>
          <w:sz w:val="20"/>
        </w:rPr>
        <w:t xml:space="preserve"> None</w:t>
      </w:r>
    </w:p>
    <w:p w14:paraId="7F100B33" w14:textId="26FDDB9F" w:rsidR="00DE2B8D" w:rsidRDefault="00DE2B8D" w:rsidP="003143C2">
      <w:pPr>
        <w:spacing w:line="360" w:lineRule="auto"/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 xml:space="preserve">Utility – </w:t>
      </w:r>
      <w:r w:rsidR="00A06CA5">
        <w:rPr>
          <w:rFonts w:ascii="Arial" w:hAnsi="Arial" w:cs="Arial"/>
          <w:sz w:val="20"/>
        </w:rPr>
        <w:t>None</w:t>
      </w:r>
    </w:p>
    <w:p w14:paraId="42C46F87" w14:textId="412CBDD0" w:rsidR="003143C2" w:rsidRPr="00C01C30" w:rsidRDefault="003143C2" w:rsidP="00C01C30">
      <w:pPr>
        <w:spacing w:line="360" w:lineRule="auto"/>
        <w:ind w:left="144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Clerk’s Report –</w:t>
      </w:r>
      <w:r w:rsidR="00C01C30">
        <w:rPr>
          <w:rFonts w:ascii="Arial" w:hAnsi="Arial" w:cs="Arial"/>
          <w:sz w:val="20"/>
        </w:rPr>
        <w:t xml:space="preserve"> Conventional Rate Case Application Updat</w:t>
      </w:r>
      <w:r w:rsidR="00D62665">
        <w:rPr>
          <w:rFonts w:ascii="Arial" w:hAnsi="Arial" w:cs="Arial"/>
          <w:sz w:val="20"/>
        </w:rPr>
        <w:t>e</w:t>
      </w:r>
      <w:r w:rsidR="00C01C30" w:rsidRPr="00321390">
        <w:rPr>
          <w:rFonts w:ascii="Arial" w:hAnsi="Arial" w:cs="Arial"/>
          <w:b/>
          <w:bCs/>
          <w:sz w:val="20"/>
        </w:rPr>
        <w:t>;</w:t>
      </w:r>
      <w:r w:rsidR="00C01C30">
        <w:rPr>
          <w:rFonts w:ascii="Arial" w:hAnsi="Arial" w:cs="Arial"/>
          <w:sz w:val="20"/>
        </w:rPr>
        <w:t xml:space="preserve"> </w:t>
      </w:r>
      <w:r w:rsidR="006E14E5">
        <w:rPr>
          <w:rFonts w:ascii="Arial" w:hAnsi="Arial" w:cs="Arial"/>
          <w:sz w:val="20"/>
        </w:rPr>
        <w:t xml:space="preserve">New Software </w:t>
      </w:r>
      <w:r w:rsidR="000B5075">
        <w:rPr>
          <w:rFonts w:ascii="Arial" w:hAnsi="Arial" w:cs="Arial"/>
          <w:sz w:val="20"/>
        </w:rPr>
        <w:t xml:space="preserve">Conversion </w:t>
      </w:r>
      <w:r w:rsidR="00620BFD">
        <w:rPr>
          <w:rFonts w:ascii="Arial" w:hAnsi="Arial" w:cs="Arial"/>
          <w:sz w:val="20"/>
        </w:rPr>
        <w:t>Update</w:t>
      </w:r>
    </w:p>
    <w:p w14:paraId="04F75C7F" w14:textId="77777777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Treasurer’s Report as received.</w:t>
      </w:r>
    </w:p>
    <w:p w14:paraId="20A42E6F" w14:textId="6A6B29DB" w:rsidR="003143C2" w:rsidRPr="00F02686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  <w:u w:val="single"/>
        </w:rPr>
      </w:pPr>
      <w:r w:rsidRPr="00F02686">
        <w:rPr>
          <w:rFonts w:ascii="Arial" w:hAnsi="Arial" w:cs="Arial"/>
          <w:sz w:val="20"/>
        </w:rPr>
        <w:t>Action to Approve Monthly Bills (General Fund, Sewer, Water, CDBG, TIFs)</w:t>
      </w:r>
    </w:p>
    <w:p w14:paraId="559617F0" w14:textId="564E62B9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F02686">
        <w:rPr>
          <w:rFonts w:ascii="Arial" w:hAnsi="Arial" w:cs="Arial"/>
          <w:sz w:val="20"/>
        </w:rPr>
        <w:t>Unfinished Business</w:t>
      </w:r>
      <w:r w:rsidRPr="00DB384C"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 xml:space="preserve"> Jackson County UW Extension </w:t>
      </w:r>
      <w:r w:rsidR="00620BFD">
        <w:rPr>
          <w:rFonts w:ascii="Arial" w:hAnsi="Arial" w:cs="Arial"/>
          <w:sz w:val="20"/>
        </w:rPr>
        <w:t>Prof Doug McLeod</w:t>
      </w:r>
      <w:r w:rsidR="00F46553">
        <w:rPr>
          <w:rFonts w:ascii="Arial" w:hAnsi="Arial" w:cs="Arial"/>
          <w:sz w:val="20"/>
        </w:rPr>
        <w:t xml:space="preserve"> </w:t>
      </w:r>
      <w:r w:rsidR="00A06CA5">
        <w:rPr>
          <w:rFonts w:ascii="Arial" w:hAnsi="Arial" w:cs="Arial"/>
          <w:sz w:val="20"/>
        </w:rPr>
        <w:t>Presentation – What’s Next</w:t>
      </w:r>
      <w:r w:rsidR="00F018C2">
        <w:rPr>
          <w:rFonts w:ascii="Arial" w:hAnsi="Arial" w:cs="Arial"/>
          <w:sz w:val="20"/>
        </w:rPr>
        <w:t xml:space="preserve"> &amp;</w:t>
      </w:r>
      <w:r w:rsidR="00D62665">
        <w:rPr>
          <w:rFonts w:ascii="Arial" w:hAnsi="Arial" w:cs="Arial"/>
          <w:sz w:val="20"/>
        </w:rPr>
        <w:t xml:space="preserve"> Logo Design</w:t>
      </w:r>
      <w:r w:rsidR="00D72753">
        <w:rPr>
          <w:rFonts w:ascii="Arial" w:hAnsi="Arial" w:cs="Arial"/>
          <w:sz w:val="20"/>
        </w:rPr>
        <w:t xml:space="preserve">; </w:t>
      </w:r>
      <w:r w:rsidR="006E14E5">
        <w:rPr>
          <w:rFonts w:ascii="Arial" w:hAnsi="Arial" w:cs="Arial"/>
          <w:sz w:val="20"/>
        </w:rPr>
        <w:t>Jackson County’s 7 River Alliance</w:t>
      </w:r>
      <w:r w:rsidR="00E63A91">
        <w:rPr>
          <w:rFonts w:ascii="Arial" w:hAnsi="Arial" w:cs="Arial"/>
          <w:sz w:val="20"/>
        </w:rPr>
        <w:t>/Economic Development</w:t>
      </w:r>
      <w:r w:rsidR="00062D81">
        <w:rPr>
          <w:rFonts w:ascii="Arial" w:hAnsi="Arial" w:cs="Arial"/>
          <w:sz w:val="20"/>
        </w:rPr>
        <w:t xml:space="preserve">; Ordinance </w:t>
      </w:r>
      <w:r w:rsidR="0023399C">
        <w:rPr>
          <w:rFonts w:ascii="Arial" w:hAnsi="Arial" w:cs="Arial"/>
          <w:sz w:val="20"/>
        </w:rPr>
        <w:t>Updates</w:t>
      </w:r>
      <w:r w:rsidR="00A06CA5">
        <w:rPr>
          <w:rFonts w:ascii="Arial" w:hAnsi="Arial" w:cs="Arial"/>
          <w:sz w:val="20"/>
        </w:rPr>
        <w:t>; Northwoods Addition Realtor(s)</w:t>
      </w:r>
      <w:r w:rsidR="00D62665">
        <w:rPr>
          <w:rFonts w:ascii="Arial" w:hAnsi="Arial" w:cs="Arial"/>
          <w:sz w:val="20"/>
        </w:rPr>
        <w:t>; James Reedy/Downed Oak Trees Taylor Road; D Boe Thank You Letter</w:t>
      </w:r>
    </w:p>
    <w:p w14:paraId="7A213431" w14:textId="58449C17" w:rsidR="003143C2" w:rsidRPr="00FB4832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New Business </w:t>
      </w:r>
      <w:r w:rsidR="00F44D5E">
        <w:rPr>
          <w:rFonts w:ascii="Arial" w:hAnsi="Arial" w:cs="Arial"/>
          <w:sz w:val="20"/>
        </w:rPr>
        <w:t>–</w:t>
      </w:r>
      <w:r w:rsidR="00695E5C">
        <w:rPr>
          <w:rFonts w:ascii="Arial" w:hAnsi="Arial" w:cs="Arial"/>
          <w:sz w:val="20"/>
        </w:rPr>
        <w:t xml:space="preserve"> </w:t>
      </w:r>
    </w:p>
    <w:p w14:paraId="66DC2C1E" w14:textId="191B3C94" w:rsidR="003143C2" w:rsidRPr="00DB384C" w:rsidRDefault="003143C2" w:rsidP="003143C2">
      <w:pPr>
        <w:numPr>
          <w:ilvl w:val="0"/>
          <w:numId w:val="1"/>
        </w:numPr>
        <w:spacing w:line="360" w:lineRule="auto"/>
        <w:rPr>
          <w:rFonts w:ascii="Arial" w:hAnsi="Arial" w:cs="Arial"/>
          <w:sz w:val="20"/>
        </w:rPr>
      </w:pPr>
      <w:r w:rsidRPr="00DB384C">
        <w:rPr>
          <w:rFonts w:ascii="Arial" w:hAnsi="Arial" w:cs="Arial"/>
          <w:sz w:val="20"/>
        </w:rPr>
        <w:t xml:space="preserve">Adjourn  </w:t>
      </w:r>
    </w:p>
    <w:p w14:paraId="27955F87" w14:textId="77777777" w:rsidR="003143C2" w:rsidRPr="00643A06" w:rsidRDefault="003143C2" w:rsidP="003143C2">
      <w:pPr>
        <w:spacing w:line="360" w:lineRule="auto"/>
        <w:ind w:firstLine="720"/>
        <w:rPr>
          <w:rFonts w:ascii="Arial" w:hAnsi="Arial" w:cs="Arial"/>
          <w:sz w:val="18"/>
          <w:szCs w:val="18"/>
        </w:rPr>
      </w:pPr>
    </w:p>
    <w:p w14:paraId="745B0B09" w14:textId="1B283618" w:rsidR="00C65C3A" w:rsidRDefault="003143C2" w:rsidP="003143C2">
      <w:pPr>
        <w:spacing w:line="360" w:lineRule="auto"/>
        <w:rPr>
          <w:rFonts w:ascii="Arial" w:hAnsi="Arial"/>
          <w:bCs/>
          <w:sz w:val="16"/>
          <w:szCs w:val="16"/>
        </w:rPr>
      </w:pPr>
      <w:r w:rsidRPr="006F6E09">
        <w:rPr>
          <w:rFonts w:ascii="Arial" w:hAnsi="Arial"/>
          <w:bCs/>
          <w:sz w:val="16"/>
          <w:szCs w:val="16"/>
          <w:u w:val="single"/>
        </w:rPr>
        <w:t xml:space="preserve">PLEASE NOTE - VISITORS MAY NOT SPEAK TO ANY SUBJECT DURING REGULAR MEETING UNLESS THE BOARD MEMBERS PERMIT DISCUSSION. </w:t>
      </w:r>
      <w:r w:rsidRPr="006F6E09">
        <w:rPr>
          <w:rFonts w:ascii="Arial" w:hAnsi="Arial" w:cs="Arial"/>
          <w:bCs/>
          <w:sz w:val="16"/>
          <w:szCs w:val="16"/>
        </w:rPr>
        <w:t>Please note agenda may change up until 24 hours before scheduled meeting</w:t>
      </w:r>
      <w:r w:rsidRPr="006F6E09">
        <w:rPr>
          <w:rFonts w:ascii="Arial" w:hAnsi="Arial"/>
          <w:bCs/>
          <w:sz w:val="16"/>
          <w:szCs w:val="16"/>
        </w:rPr>
        <w:t xml:space="preserve">. Anyone needing special accommodations should notify the Village Office two business days prior to the meeting.  The Village Office phone number is 715-662-3404. </w:t>
      </w:r>
    </w:p>
    <w:sectPr w:rsidR="00C65C3A" w:rsidSect="00241284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156C8"/>
    <w:multiLevelType w:val="hybridMultilevel"/>
    <w:tmpl w:val="B198A79E"/>
    <w:lvl w:ilvl="0" w:tplc="050282B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25799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3C2"/>
    <w:rsid w:val="00002C19"/>
    <w:rsid w:val="00017BA9"/>
    <w:rsid w:val="00017BC4"/>
    <w:rsid w:val="00040431"/>
    <w:rsid w:val="000568D5"/>
    <w:rsid w:val="00062D81"/>
    <w:rsid w:val="00065B70"/>
    <w:rsid w:val="00072C99"/>
    <w:rsid w:val="0007569F"/>
    <w:rsid w:val="00097048"/>
    <w:rsid w:val="000B5075"/>
    <w:rsid w:val="000F033E"/>
    <w:rsid w:val="000F22B1"/>
    <w:rsid w:val="0011721D"/>
    <w:rsid w:val="00147875"/>
    <w:rsid w:val="001B0496"/>
    <w:rsid w:val="001D6E81"/>
    <w:rsid w:val="00210808"/>
    <w:rsid w:val="0022038F"/>
    <w:rsid w:val="00221848"/>
    <w:rsid w:val="00225619"/>
    <w:rsid w:val="0023399C"/>
    <w:rsid w:val="00235524"/>
    <w:rsid w:val="00241284"/>
    <w:rsid w:val="00244A2C"/>
    <w:rsid w:val="00245573"/>
    <w:rsid w:val="002F382D"/>
    <w:rsid w:val="003143C2"/>
    <w:rsid w:val="00321390"/>
    <w:rsid w:val="00327949"/>
    <w:rsid w:val="00334BD4"/>
    <w:rsid w:val="00383216"/>
    <w:rsid w:val="00384F3A"/>
    <w:rsid w:val="003929C7"/>
    <w:rsid w:val="003973A1"/>
    <w:rsid w:val="003A1783"/>
    <w:rsid w:val="0040331A"/>
    <w:rsid w:val="00410B2E"/>
    <w:rsid w:val="0041107E"/>
    <w:rsid w:val="004219C4"/>
    <w:rsid w:val="00435B6B"/>
    <w:rsid w:val="004879A6"/>
    <w:rsid w:val="004B0E97"/>
    <w:rsid w:val="004B2CF0"/>
    <w:rsid w:val="004D3C84"/>
    <w:rsid w:val="004E4CAC"/>
    <w:rsid w:val="005107F4"/>
    <w:rsid w:val="00552478"/>
    <w:rsid w:val="005F6C10"/>
    <w:rsid w:val="00620BFD"/>
    <w:rsid w:val="0066283C"/>
    <w:rsid w:val="00670F5F"/>
    <w:rsid w:val="00695E5C"/>
    <w:rsid w:val="00695E7F"/>
    <w:rsid w:val="006A3FBD"/>
    <w:rsid w:val="006C4F2D"/>
    <w:rsid w:val="006E14E5"/>
    <w:rsid w:val="006F6E09"/>
    <w:rsid w:val="00704475"/>
    <w:rsid w:val="0071252E"/>
    <w:rsid w:val="007129E4"/>
    <w:rsid w:val="00720D1B"/>
    <w:rsid w:val="00722117"/>
    <w:rsid w:val="00726B6E"/>
    <w:rsid w:val="00732C1A"/>
    <w:rsid w:val="00742BD2"/>
    <w:rsid w:val="00762731"/>
    <w:rsid w:val="00777218"/>
    <w:rsid w:val="00781930"/>
    <w:rsid w:val="007C4705"/>
    <w:rsid w:val="007D74D2"/>
    <w:rsid w:val="0080115C"/>
    <w:rsid w:val="008048DE"/>
    <w:rsid w:val="00832070"/>
    <w:rsid w:val="00841473"/>
    <w:rsid w:val="00865016"/>
    <w:rsid w:val="0087169C"/>
    <w:rsid w:val="00875AA7"/>
    <w:rsid w:val="008B7681"/>
    <w:rsid w:val="00910180"/>
    <w:rsid w:val="00917E3D"/>
    <w:rsid w:val="00930023"/>
    <w:rsid w:val="00957068"/>
    <w:rsid w:val="00976AE2"/>
    <w:rsid w:val="009B4B26"/>
    <w:rsid w:val="009C0D4A"/>
    <w:rsid w:val="009D745D"/>
    <w:rsid w:val="009E0DAE"/>
    <w:rsid w:val="00A06B6D"/>
    <w:rsid w:val="00A06CA5"/>
    <w:rsid w:val="00A13FF5"/>
    <w:rsid w:val="00A15C19"/>
    <w:rsid w:val="00A21E67"/>
    <w:rsid w:val="00A3190F"/>
    <w:rsid w:val="00A3599A"/>
    <w:rsid w:val="00A500BA"/>
    <w:rsid w:val="00AC4612"/>
    <w:rsid w:val="00AD66FC"/>
    <w:rsid w:val="00AE0BB8"/>
    <w:rsid w:val="00B01ED3"/>
    <w:rsid w:val="00B16F43"/>
    <w:rsid w:val="00B4272F"/>
    <w:rsid w:val="00B43F04"/>
    <w:rsid w:val="00B4714C"/>
    <w:rsid w:val="00B60A39"/>
    <w:rsid w:val="00B63FC1"/>
    <w:rsid w:val="00B7341A"/>
    <w:rsid w:val="00BC0CD2"/>
    <w:rsid w:val="00BC42BA"/>
    <w:rsid w:val="00BE6AF6"/>
    <w:rsid w:val="00C01C30"/>
    <w:rsid w:val="00C14AFB"/>
    <w:rsid w:val="00C24AA3"/>
    <w:rsid w:val="00C65C3A"/>
    <w:rsid w:val="00C82FF8"/>
    <w:rsid w:val="00CC59FD"/>
    <w:rsid w:val="00CD3747"/>
    <w:rsid w:val="00CD6E37"/>
    <w:rsid w:val="00D27CC4"/>
    <w:rsid w:val="00D43C28"/>
    <w:rsid w:val="00D5120A"/>
    <w:rsid w:val="00D54CA5"/>
    <w:rsid w:val="00D56B7D"/>
    <w:rsid w:val="00D62665"/>
    <w:rsid w:val="00D72753"/>
    <w:rsid w:val="00DC7F84"/>
    <w:rsid w:val="00DE2B8D"/>
    <w:rsid w:val="00DF3658"/>
    <w:rsid w:val="00E059C9"/>
    <w:rsid w:val="00E13D69"/>
    <w:rsid w:val="00E1651E"/>
    <w:rsid w:val="00E26177"/>
    <w:rsid w:val="00E3594D"/>
    <w:rsid w:val="00E364CC"/>
    <w:rsid w:val="00E410E7"/>
    <w:rsid w:val="00E63A91"/>
    <w:rsid w:val="00E77627"/>
    <w:rsid w:val="00E92D19"/>
    <w:rsid w:val="00EC6DC5"/>
    <w:rsid w:val="00F018C2"/>
    <w:rsid w:val="00F03321"/>
    <w:rsid w:val="00F1075C"/>
    <w:rsid w:val="00F35D27"/>
    <w:rsid w:val="00F4157F"/>
    <w:rsid w:val="00F44D5E"/>
    <w:rsid w:val="00F46553"/>
    <w:rsid w:val="00FB4066"/>
    <w:rsid w:val="00FC5F44"/>
    <w:rsid w:val="00FD203D"/>
    <w:rsid w:val="00F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C3DC5"/>
  <w15:chartTrackingRefBased/>
  <w15:docId w15:val="{F159581D-83C7-4821-84FB-3CFB8304F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3C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Bue</dc:creator>
  <cp:keywords/>
  <dc:description/>
  <cp:lastModifiedBy>Tammy Weisman</cp:lastModifiedBy>
  <cp:revision>7</cp:revision>
  <cp:lastPrinted>2025-03-06T21:42:00Z</cp:lastPrinted>
  <dcterms:created xsi:type="dcterms:W3CDTF">2025-03-24T19:28:00Z</dcterms:created>
  <dcterms:modified xsi:type="dcterms:W3CDTF">2025-04-02T16:50:00Z</dcterms:modified>
</cp:coreProperties>
</file>