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576F" w14:textId="77777777" w:rsidR="0041107E" w:rsidRPr="00097048" w:rsidRDefault="0041107E" w:rsidP="0041107E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5E8CF4FF" w14:textId="7391D693" w:rsidR="0041107E" w:rsidRPr="00097048" w:rsidRDefault="0041107E" w:rsidP="0041107E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E02282">
        <w:rPr>
          <w:rFonts w:ascii="Arial" w:hAnsi="Arial" w:cs="Arial"/>
          <w:b/>
          <w:bCs/>
          <w:i/>
          <w:iCs/>
        </w:rPr>
        <w:t>Ju</w:t>
      </w:r>
      <w:r w:rsidR="00F16CC7">
        <w:rPr>
          <w:rFonts w:ascii="Arial" w:hAnsi="Arial" w:cs="Arial"/>
          <w:b/>
          <w:bCs/>
          <w:i/>
          <w:iCs/>
        </w:rPr>
        <w:t>ly 14</w:t>
      </w:r>
      <w:r>
        <w:rPr>
          <w:rFonts w:ascii="Arial" w:hAnsi="Arial" w:cs="Arial"/>
          <w:b/>
          <w:bCs/>
          <w:i/>
          <w:iCs/>
        </w:rPr>
        <w:t>, 2025</w:t>
      </w:r>
    </w:p>
    <w:p w14:paraId="609FB2E7" w14:textId="77777777" w:rsidR="0041107E" w:rsidRPr="00097048" w:rsidRDefault="0041107E" w:rsidP="0041107E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699F20B5" w14:textId="77777777" w:rsidR="0041107E" w:rsidRPr="00BD7CF9" w:rsidRDefault="0041107E" w:rsidP="0041107E">
      <w:pPr>
        <w:jc w:val="center"/>
        <w:rPr>
          <w:rFonts w:ascii="Arial" w:hAnsi="Arial" w:cs="Arial"/>
          <w:b/>
          <w:sz w:val="16"/>
          <w:szCs w:val="16"/>
        </w:rPr>
      </w:pPr>
    </w:p>
    <w:p w14:paraId="18B6A2F6" w14:textId="0B00D506" w:rsidR="0041107E" w:rsidRPr="005F6008" w:rsidRDefault="0041107E" w:rsidP="0041107E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 w:rsidR="00E02282">
        <w:rPr>
          <w:rFonts w:ascii="Arial" w:hAnsi="Arial" w:cs="Arial"/>
          <w:b/>
          <w:bCs/>
          <w:sz w:val="20"/>
          <w:szCs w:val="20"/>
        </w:rPr>
        <w:t>Ju</w:t>
      </w:r>
      <w:r w:rsidR="00F16CC7">
        <w:rPr>
          <w:rFonts w:ascii="Arial" w:hAnsi="Arial" w:cs="Arial"/>
          <w:b/>
          <w:bCs/>
          <w:sz w:val="20"/>
          <w:szCs w:val="20"/>
        </w:rPr>
        <w:t>ly 14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D62665">
        <w:rPr>
          <w:rFonts w:ascii="Arial" w:hAnsi="Arial" w:cs="Arial"/>
          <w:b/>
          <w:bCs/>
          <w:sz w:val="20"/>
          <w:szCs w:val="20"/>
        </w:rPr>
        <w:t>2025;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will be held</w:t>
      </w:r>
      <w:r w:rsidR="00D9765D">
        <w:rPr>
          <w:rFonts w:ascii="Arial" w:hAnsi="Arial" w:cs="Arial"/>
          <w:b/>
          <w:bCs/>
          <w:sz w:val="20"/>
          <w:szCs w:val="20"/>
        </w:rPr>
        <w:t xml:space="preserve"> at 5:00pm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4FE2B5FD" w:rsidR="003143C2" w:rsidRDefault="00E520B6" w:rsidP="00A06CA5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Ju</w:t>
      </w:r>
      <w:r w:rsidR="00F16CC7">
        <w:rPr>
          <w:rFonts w:ascii="Arial" w:hAnsi="Arial" w:cs="Arial"/>
          <w:b/>
          <w:sz w:val="20"/>
        </w:rPr>
        <w:t>ly</w:t>
      </w:r>
      <w:r w:rsidR="003143C2" w:rsidRPr="00BD7CF9">
        <w:rPr>
          <w:rFonts w:ascii="Arial" w:hAnsi="Arial" w:cs="Arial"/>
          <w:b/>
          <w:sz w:val="20"/>
        </w:rPr>
        <w:t xml:space="preserve"> Regular Monthly Meeting </w:t>
      </w:r>
    </w:p>
    <w:p w14:paraId="6082D398" w14:textId="77777777" w:rsidR="003143C2" w:rsidRPr="00BD7CF9" w:rsidRDefault="003143C2" w:rsidP="003143C2">
      <w:pPr>
        <w:rPr>
          <w:rFonts w:ascii="Arial" w:hAnsi="Arial" w:cs="Arial"/>
          <w:b/>
          <w:sz w:val="16"/>
          <w:szCs w:val="16"/>
        </w:rPr>
      </w:pPr>
    </w:p>
    <w:p w14:paraId="15FC5F37" w14:textId="77777777" w:rsidR="003143C2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DDD712A" w14:textId="77777777" w:rsidR="003143C2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034B03DF" w14:textId="77777777" w:rsidR="003143C2" w:rsidRPr="000D4989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05CD20F8" w14:textId="084996B3" w:rsidR="003143C2" w:rsidRPr="00B75F35" w:rsidRDefault="003143C2" w:rsidP="00B75F3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1B6A890A" w14:textId="435E1BD5" w:rsidR="00E02282" w:rsidRPr="00E02282" w:rsidRDefault="003143C2" w:rsidP="00E0228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</w:p>
    <w:p w14:paraId="7622FB7C" w14:textId="55F704E4" w:rsidR="00B75F35" w:rsidRPr="00533F33" w:rsidRDefault="00B75F35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Visitor Business</w:t>
      </w:r>
      <w:r w:rsidR="005250F1">
        <w:rPr>
          <w:rFonts w:ascii="Arial" w:hAnsi="Arial" w:cs="Arial"/>
          <w:sz w:val="20"/>
        </w:rPr>
        <w:t xml:space="preserve"> </w:t>
      </w:r>
    </w:p>
    <w:p w14:paraId="6F703477" w14:textId="7A64FE00" w:rsidR="00695E7F" w:rsidRPr="00695E7F" w:rsidRDefault="003143C2" w:rsidP="00695E7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Villag</w:t>
      </w:r>
      <w:r w:rsidR="00E02282">
        <w:rPr>
          <w:rFonts w:ascii="Arial" w:hAnsi="Arial" w:cs="Arial"/>
          <w:sz w:val="20"/>
        </w:rPr>
        <w:t>e Officer Report</w:t>
      </w:r>
    </w:p>
    <w:p w14:paraId="11230990" w14:textId="1C8C11A2" w:rsidR="00695E7F" w:rsidRPr="00670F5F" w:rsidRDefault="003143C2" w:rsidP="00670F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DE2B8D">
        <w:rPr>
          <w:rFonts w:ascii="Arial" w:hAnsi="Arial" w:cs="Arial"/>
          <w:sz w:val="20"/>
        </w:rPr>
        <w:t>Karen Kling</w:t>
      </w:r>
    </w:p>
    <w:p w14:paraId="629F0147" w14:textId="6A372E0A" w:rsidR="003143C2" w:rsidRPr="006E14E5" w:rsidRDefault="003143C2" w:rsidP="006E14E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Maintenance Report – Adam Bush (Water &amp; Sewer, Building &amp; Street Maintenance)</w:t>
      </w:r>
    </w:p>
    <w:p w14:paraId="0314C244" w14:textId="389A56CF" w:rsidR="00F35D27" w:rsidRDefault="00865016" w:rsidP="00A06CA5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410B2E">
        <w:rPr>
          <w:rFonts w:ascii="Arial" w:hAnsi="Arial" w:cs="Arial"/>
          <w:sz w:val="20"/>
        </w:rPr>
        <w:t xml:space="preserve">aste </w:t>
      </w:r>
      <w:r>
        <w:rPr>
          <w:rFonts w:ascii="Arial" w:hAnsi="Arial" w:cs="Arial"/>
          <w:sz w:val="20"/>
        </w:rPr>
        <w:t>W</w:t>
      </w:r>
      <w:r w:rsidR="00410B2E">
        <w:rPr>
          <w:rFonts w:ascii="Arial" w:hAnsi="Arial" w:cs="Arial"/>
          <w:sz w:val="20"/>
        </w:rPr>
        <w:t xml:space="preserve">ater </w:t>
      </w:r>
      <w:r>
        <w:rPr>
          <w:rFonts w:ascii="Arial" w:hAnsi="Arial" w:cs="Arial"/>
          <w:sz w:val="20"/>
        </w:rPr>
        <w:t>T</w:t>
      </w:r>
      <w:r w:rsidR="00410B2E">
        <w:rPr>
          <w:rFonts w:ascii="Arial" w:hAnsi="Arial" w:cs="Arial"/>
          <w:sz w:val="20"/>
        </w:rPr>
        <w:t xml:space="preserve">reatment </w:t>
      </w:r>
      <w:r>
        <w:rPr>
          <w:rFonts w:ascii="Arial" w:hAnsi="Arial" w:cs="Arial"/>
          <w:sz w:val="20"/>
        </w:rPr>
        <w:t>F</w:t>
      </w:r>
      <w:r w:rsidR="00410B2E">
        <w:rPr>
          <w:rFonts w:ascii="Arial" w:hAnsi="Arial" w:cs="Arial"/>
          <w:sz w:val="20"/>
        </w:rPr>
        <w:t>acility</w:t>
      </w:r>
      <w:r>
        <w:rPr>
          <w:rFonts w:ascii="Arial" w:hAnsi="Arial" w:cs="Arial"/>
          <w:sz w:val="20"/>
        </w:rPr>
        <w:t xml:space="preserve"> </w:t>
      </w:r>
      <w:r w:rsidR="00410B2E">
        <w:rPr>
          <w:rFonts w:ascii="Arial" w:hAnsi="Arial" w:cs="Arial"/>
          <w:sz w:val="20"/>
        </w:rPr>
        <w:t xml:space="preserve">WPDES </w:t>
      </w:r>
      <w:r>
        <w:rPr>
          <w:rFonts w:ascii="Arial" w:hAnsi="Arial" w:cs="Arial"/>
          <w:sz w:val="20"/>
        </w:rPr>
        <w:t>Permit Application Update</w:t>
      </w:r>
    </w:p>
    <w:p w14:paraId="27E47687" w14:textId="33EA2AEE" w:rsidR="000E2B70" w:rsidRDefault="00321390" w:rsidP="000E2B70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Non-Compliant Safety Items at Lift Station</w:t>
      </w:r>
      <w:r w:rsidR="00115885">
        <w:rPr>
          <w:rFonts w:ascii="Arial" w:hAnsi="Arial" w:cs="Arial"/>
          <w:sz w:val="20"/>
        </w:rPr>
        <w:t xml:space="preserve"> Updated</w:t>
      </w:r>
    </w:p>
    <w:p w14:paraId="3E49E5A4" w14:textId="7FD1217B" w:rsidR="00DA07AD" w:rsidRDefault="000E2B70" w:rsidP="00F16CC7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Struck &amp; Irwin Seal Coating</w:t>
      </w:r>
      <w:r w:rsidR="002504B0">
        <w:rPr>
          <w:rFonts w:ascii="Arial" w:hAnsi="Arial" w:cs="Arial"/>
          <w:sz w:val="20"/>
        </w:rPr>
        <w:t xml:space="preserve"> – </w:t>
      </w:r>
      <w:r w:rsidR="00F16CC7">
        <w:rPr>
          <w:rFonts w:ascii="Arial" w:hAnsi="Arial" w:cs="Arial"/>
          <w:sz w:val="20"/>
        </w:rPr>
        <w:t>Complete</w:t>
      </w:r>
      <w:r w:rsidR="00604CA3">
        <w:rPr>
          <w:rFonts w:ascii="Arial" w:hAnsi="Arial" w:cs="Arial"/>
          <w:sz w:val="20"/>
        </w:rPr>
        <w:t>, except for 1 more coat needed on Highland</w:t>
      </w:r>
    </w:p>
    <w:p w14:paraId="50C69B38" w14:textId="5828F1A1" w:rsidR="00E66D15" w:rsidRDefault="00DA07AD" w:rsidP="00F16CC7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Tower Inspection – W</w:t>
      </w:r>
      <w:r w:rsidR="00F16CC7">
        <w:rPr>
          <w:rFonts w:ascii="Arial" w:hAnsi="Arial" w:cs="Arial"/>
          <w:sz w:val="20"/>
        </w:rPr>
        <w:t>aiting on Written Report</w:t>
      </w:r>
    </w:p>
    <w:p w14:paraId="29E613EB" w14:textId="34C40BC0" w:rsidR="00A90BB8" w:rsidRDefault="00A90BB8" w:rsidP="00F16CC7">
      <w:pPr>
        <w:spacing w:line="360" w:lineRule="auto"/>
        <w:ind w:left="1440"/>
        <w:rPr>
          <w:rFonts w:ascii="Arial" w:hAnsi="Arial" w:cs="Arial"/>
          <w:sz w:val="20"/>
        </w:rPr>
      </w:pPr>
      <w:r w:rsidRPr="00A90BB8">
        <w:rPr>
          <w:rFonts w:ascii="Arial" w:hAnsi="Arial" w:cs="Arial"/>
          <w:b/>
          <w:bCs/>
          <w:sz w:val="20"/>
        </w:rPr>
        <w:t>Discussion/Action</w:t>
      </w:r>
      <w:r>
        <w:rPr>
          <w:rFonts w:ascii="Arial" w:hAnsi="Arial" w:cs="Arial"/>
          <w:sz w:val="20"/>
        </w:rPr>
        <w:t xml:space="preserve"> – Quotes for Mowing of Sewer Ponds</w:t>
      </w:r>
    </w:p>
    <w:p w14:paraId="762DA4DE" w14:textId="0CF09BA2" w:rsidR="00A90BB8" w:rsidRPr="00A90BB8" w:rsidRDefault="00A90BB8" w:rsidP="00A90BB8">
      <w:pPr>
        <w:spacing w:after="160" w:line="259" w:lineRule="auto"/>
        <w:ind w:left="720" w:firstLine="720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A90BB8">
        <w:rPr>
          <w:rFonts w:ascii="Arial" w:hAnsi="Arial" w:cs="Arial"/>
          <w:sz w:val="20"/>
        </w:rPr>
        <w:t>Discharging at Sewer Ponds – Complete</w:t>
      </w:r>
      <w:r w:rsidRPr="00A90BB8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. Sewer Pond has been treated with Hydrothol &amp; Shady Blue.</w:t>
      </w:r>
    </w:p>
    <w:p w14:paraId="01F1262F" w14:textId="4ECC88F5" w:rsidR="00A90BB8" w:rsidRDefault="00A90BB8" w:rsidP="00F16CC7">
      <w:pPr>
        <w:spacing w:line="360" w:lineRule="auto"/>
        <w:ind w:left="1440"/>
        <w:rPr>
          <w:rFonts w:ascii="Arial" w:hAnsi="Arial" w:cs="Arial"/>
          <w:sz w:val="20"/>
        </w:rPr>
      </w:pPr>
      <w:r w:rsidRPr="00A90BB8">
        <w:rPr>
          <w:rFonts w:ascii="Arial" w:hAnsi="Arial" w:cs="Arial"/>
          <w:sz w:val="20"/>
        </w:rPr>
        <w:t>Spraying of Sewer Ponds</w:t>
      </w:r>
    </w:p>
    <w:p w14:paraId="244C875D" w14:textId="5766607B" w:rsidR="00A90BB8" w:rsidRPr="00A90BB8" w:rsidRDefault="00A90BB8" w:rsidP="00F16CC7">
      <w:pPr>
        <w:spacing w:line="360" w:lineRule="auto"/>
        <w:ind w:left="1440"/>
        <w:rPr>
          <w:rFonts w:ascii="Arial" w:hAnsi="Arial" w:cs="Arial"/>
          <w:sz w:val="20"/>
        </w:rPr>
      </w:pPr>
      <w:r w:rsidRPr="00604CA3">
        <w:rPr>
          <w:rFonts w:ascii="Arial" w:hAnsi="Arial" w:cs="Arial"/>
          <w:sz w:val="20"/>
        </w:rPr>
        <w:t>Painting of Parking Stalls</w:t>
      </w:r>
      <w:r w:rsidR="00604CA3">
        <w:rPr>
          <w:rFonts w:ascii="Arial" w:hAnsi="Arial" w:cs="Arial"/>
          <w:sz w:val="20"/>
        </w:rPr>
        <w:t>, curbs, crosswalks etc. - Complete</w:t>
      </w:r>
    </w:p>
    <w:p w14:paraId="47851DCE" w14:textId="24DC884E" w:rsidR="00E410E7" w:rsidRPr="00FD5C2F" w:rsidRDefault="003143C2" w:rsidP="00E410E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7F1AC7ED" w14:textId="0E508AA3" w:rsidR="003143C2" w:rsidRPr="00FD5C2F" w:rsidRDefault="003143C2" w:rsidP="003143C2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 w:rsidRPr="00FD5C2F">
        <w:rPr>
          <w:rFonts w:ascii="Arial" w:hAnsi="Arial" w:cs="Arial"/>
          <w:sz w:val="20"/>
        </w:rPr>
        <w:t>Finance</w:t>
      </w:r>
      <w:r w:rsidR="008C1827" w:rsidRPr="00FD5C2F">
        <w:rPr>
          <w:rFonts w:ascii="Arial" w:hAnsi="Arial" w:cs="Arial"/>
          <w:sz w:val="20"/>
        </w:rPr>
        <w:t xml:space="preserve"> </w:t>
      </w:r>
      <w:r w:rsidR="00721B49" w:rsidRPr="00FD5C2F">
        <w:rPr>
          <w:rFonts w:ascii="Arial" w:hAnsi="Arial" w:cs="Arial"/>
          <w:sz w:val="20"/>
        </w:rPr>
        <w:t>–</w:t>
      </w:r>
      <w:r w:rsidR="008C1827" w:rsidRPr="00FD5C2F">
        <w:rPr>
          <w:rFonts w:ascii="Arial" w:hAnsi="Arial" w:cs="Arial"/>
          <w:sz w:val="20"/>
        </w:rPr>
        <w:t xml:space="preserve"> </w:t>
      </w:r>
      <w:r w:rsidR="00F16CC7" w:rsidRPr="00FD5C2F">
        <w:rPr>
          <w:rFonts w:ascii="Arial" w:hAnsi="Arial" w:cs="Arial"/>
          <w:sz w:val="20"/>
        </w:rPr>
        <w:t>General Fund</w:t>
      </w:r>
    </w:p>
    <w:p w14:paraId="4174BD52" w14:textId="494D20AD" w:rsidR="003143C2" w:rsidRPr="00FD5C2F" w:rsidRDefault="003143C2" w:rsidP="003143C2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  <w:r w:rsidR="000E2B70" w:rsidRPr="00FD5C2F">
        <w:rPr>
          <w:rFonts w:ascii="Arial" w:hAnsi="Arial" w:cs="Arial"/>
          <w:sz w:val="20"/>
        </w:rPr>
        <w:t>, Batting Cage</w:t>
      </w:r>
      <w:r w:rsidR="00721B49" w:rsidRPr="00FD5C2F">
        <w:rPr>
          <w:rFonts w:ascii="Arial" w:hAnsi="Arial" w:cs="Arial"/>
          <w:sz w:val="20"/>
        </w:rPr>
        <w:t xml:space="preserve"> Update; River Front Park – </w:t>
      </w:r>
      <w:r w:rsidR="00EF0979" w:rsidRPr="00FD5C2F">
        <w:rPr>
          <w:rFonts w:ascii="Arial" w:hAnsi="Arial" w:cs="Arial"/>
          <w:sz w:val="20"/>
          <w:szCs w:val="20"/>
        </w:rPr>
        <w:t>ATV/UTV Park and Ride</w:t>
      </w:r>
      <w:r w:rsidR="00A90BB8" w:rsidRPr="00FD5C2F">
        <w:rPr>
          <w:rFonts w:ascii="Arial" w:hAnsi="Arial" w:cs="Arial"/>
          <w:sz w:val="20"/>
          <w:szCs w:val="20"/>
        </w:rPr>
        <w:t xml:space="preserve"> Update</w:t>
      </w:r>
    </w:p>
    <w:p w14:paraId="091726FD" w14:textId="0C62D136" w:rsidR="00721B49" w:rsidRPr="00FD5C2F" w:rsidRDefault="00721B49" w:rsidP="003143C2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 xml:space="preserve">Ordinance – </w:t>
      </w:r>
      <w:r w:rsidR="00F16CC7" w:rsidRPr="00FD5C2F">
        <w:rPr>
          <w:rFonts w:ascii="Arial" w:hAnsi="Arial" w:cs="Arial"/>
          <w:b/>
          <w:bCs/>
          <w:sz w:val="20"/>
        </w:rPr>
        <w:t>Discussion/Action</w:t>
      </w:r>
      <w:r w:rsidR="00F16CC7" w:rsidRPr="00FD5C2F">
        <w:rPr>
          <w:rFonts w:ascii="Arial" w:hAnsi="Arial" w:cs="Arial"/>
          <w:sz w:val="20"/>
        </w:rPr>
        <w:t xml:space="preserve"> - Change to Title 7 Section 7-1-13 (e); Property Inspection Letters Update</w:t>
      </w:r>
      <w:r w:rsidR="00AB61DF" w:rsidRPr="00FD5C2F">
        <w:rPr>
          <w:rFonts w:ascii="Arial" w:hAnsi="Arial" w:cs="Arial"/>
          <w:sz w:val="20"/>
        </w:rPr>
        <w:t xml:space="preserve">; 2025 </w:t>
      </w:r>
    </w:p>
    <w:p w14:paraId="24B4819E" w14:textId="5E2A33DE" w:rsidR="00AB61DF" w:rsidRPr="00FD5C2F" w:rsidRDefault="00AB61DF" w:rsidP="003143C2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>Ordinance Complaint Log</w:t>
      </w:r>
    </w:p>
    <w:p w14:paraId="1905B1A5" w14:textId="3CA54E25" w:rsidR="00A90BB8" w:rsidRPr="00FD5C2F" w:rsidRDefault="00A90BB8" w:rsidP="003143C2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>Zoning – Church Parsonage</w:t>
      </w:r>
    </w:p>
    <w:p w14:paraId="42C46F87" w14:textId="0C3DC93A" w:rsidR="003143C2" w:rsidRPr="00FD5C2F" w:rsidRDefault="003143C2" w:rsidP="00C01C30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Clerk’s Report –</w:t>
      </w:r>
      <w:r w:rsidR="00C01C30" w:rsidRPr="00FD5C2F">
        <w:rPr>
          <w:rFonts w:ascii="Arial" w:hAnsi="Arial" w:cs="Arial"/>
          <w:sz w:val="20"/>
        </w:rPr>
        <w:t xml:space="preserve"> </w:t>
      </w:r>
      <w:r w:rsidR="006E14E5" w:rsidRPr="00FD5C2F">
        <w:rPr>
          <w:rFonts w:ascii="Arial" w:hAnsi="Arial" w:cs="Arial"/>
          <w:sz w:val="20"/>
        </w:rPr>
        <w:t xml:space="preserve">New Software </w:t>
      </w:r>
      <w:r w:rsidR="000B5075" w:rsidRPr="00FD5C2F">
        <w:rPr>
          <w:rFonts w:ascii="Arial" w:hAnsi="Arial" w:cs="Arial"/>
          <w:sz w:val="20"/>
        </w:rPr>
        <w:t xml:space="preserve">Conversion </w:t>
      </w:r>
      <w:r w:rsidR="00620BFD" w:rsidRPr="00FD5C2F">
        <w:rPr>
          <w:rFonts w:ascii="Arial" w:hAnsi="Arial" w:cs="Arial"/>
          <w:sz w:val="20"/>
        </w:rPr>
        <w:t>Update</w:t>
      </w:r>
      <w:r w:rsidR="00E90447" w:rsidRPr="00FD5C2F">
        <w:rPr>
          <w:rFonts w:ascii="Arial" w:hAnsi="Arial" w:cs="Arial"/>
          <w:sz w:val="20"/>
        </w:rPr>
        <w:t>; Late Fees</w:t>
      </w:r>
      <w:r w:rsidR="00F16CC7" w:rsidRPr="00FD5C2F">
        <w:rPr>
          <w:rFonts w:ascii="Arial" w:hAnsi="Arial" w:cs="Arial"/>
          <w:sz w:val="20"/>
        </w:rPr>
        <w:t>; Vacation</w:t>
      </w:r>
    </w:p>
    <w:p w14:paraId="04F75C7F" w14:textId="77777777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75D41AFB" w14:textId="759595D8" w:rsidR="00E02282" w:rsidRPr="00FD5C2F" w:rsidRDefault="003143C2" w:rsidP="00F16CC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559617F0" w14:textId="65C8C6F1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Unfinished Business: Jackson County UW Extension</w:t>
      </w:r>
      <w:r w:rsidR="00A06CA5" w:rsidRPr="00FD5C2F">
        <w:rPr>
          <w:rFonts w:ascii="Arial" w:hAnsi="Arial" w:cs="Arial"/>
          <w:sz w:val="20"/>
        </w:rPr>
        <w:t xml:space="preserve"> – </w:t>
      </w:r>
      <w:r w:rsidR="00E90447" w:rsidRPr="00FD5C2F">
        <w:rPr>
          <w:rFonts w:ascii="Arial" w:hAnsi="Arial" w:cs="Arial"/>
          <w:sz w:val="20"/>
        </w:rPr>
        <w:t>SWAG/Apparel Items</w:t>
      </w:r>
      <w:r w:rsidR="00F018C2" w:rsidRPr="00FD5C2F">
        <w:rPr>
          <w:rFonts w:ascii="Arial" w:hAnsi="Arial" w:cs="Arial"/>
          <w:sz w:val="20"/>
        </w:rPr>
        <w:t xml:space="preserve"> &amp;</w:t>
      </w:r>
      <w:r w:rsidR="00D62665" w:rsidRPr="00FD5C2F">
        <w:rPr>
          <w:rFonts w:ascii="Arial" w:hAnsi="Arial" w:cs="Arial"/>
          <w:sz w:val="20"/>
        </w:rPr>
        <w:t xml:space="preserve"> Logo Design</w:t>
      </w:r>
      <w:r w:rsidR="00062D81" w:rsidRPr="00FD5C2F">
        <w:rPr>
          <w:rFonts w:ascii="Arial" w:hAnsi="Arial" w:cs="Arial"/>
          <w:sz w:val="20"/>
        </w:rPr>
        <w:t xml:space="preserve">; Ordinance </w:t>
      </w:r>
      <w:r w:rsidR="0023399C" w:rsidRPr="00FD5C2F">
        <w:rPr>
          <w:rFonts w:ascii="Arial" w:hAnsi="Arial" w:cs="Arial"/>
          <w:sz w:val="20"/>
        </w:rPr>
        <w:t>Updates</w:t>
      </w:r>
      <w:r w:rsidR="00A06CA5" w:rsidRPr="00FD5C2F">
        <w:rPr>
          <w:rFonts w:ascii="Arial" w:hAnsi="Arial" w:cs="Arial"/>
          <w:sz w:val="20"/>
        </w:rPr>
        <w:t xml:space="preserve">; </w:t>
      </w:r>
      <w:r w:rsidR="00721B49" w:rsidRPr="00FD5C2F">
        <w:rPr>
          <w:rFonts w:ascii="Arial" w:hAnsi="Arial" w:cs="Arial"/>
          <w:sz w:val="20"/>
        </w:rPr>
        <w:t>Elm Lane Properties Update</w:t>
      </w:r>
      <w:r w:rsidR="00A861EA" w:rsidRPr="00FD5C2F">
        <w:rPr>
          <w:rFonts w:ascii="Arial" w:hAnsi="Arial" w:cs="Arial"/>
          <w:sz w:val="20"/>
        </w:rPr>
        <w:t>-Dale Ann Bohac</w:t>
      </w:r>
      <w:r w:rsidR="00AB61DF" w:rsidRPr="00FD5C2F">
        <w:rPr>
          <w:rFonts w:ascii="Arial" w:hAnsi="Arial" w:cs="Arial"/>
          <w:sz w:val="20"/>
        </w:rPr>
        <w:t xml:space="preserve">; </w:t>
      </w:r>
      <w:r w:rsidR="00A861EA" w:rsidRPr="00FD5C2F">
        <w:rPr>
          <w:rFonts w:ascii="Arial" w:hAnsi="Arial" w:cs="Arial"/>
          <w:sz w:val="20"/>
        </w:rPr>
        <w:t xml:space="preserve">Update on </w:t>
      </w:r>
      <w:r w:rsidR="00AB61DF" w:rsidRPr="00FD5C2F">
        <w:rPr>
          <w:rFonts w:ascii="Arial" w:hAnsi="Arial" w:cs="Arial"/>
          <w:sz w:val="20"/>
        </w:rPr>
        <w:t xml:space="preserve">Corrective Measures on </w:t>
      </w:r>
      <w:r w:rsidR="00A861EA" w:rsidRPr="00FD5C2F">
        <w:rPr>
          <w:rFonts w:ascii="Arial" w:hAnsi="Arial" w:cs="Arial"/>
          <w:sz w:val="20"/>
        </w:rPr>
        <w:t>Vandalism</w:t>
      </w:r>
      <w:r w:rsidR="00AB61DF" w:rsidRPr="00FD5C2F">
        <w:rPr>
          <w:rFonts w:ascii="Arial" w:hAnsi="Arial" w:cs="Arial"/>
          <w:sz w:val="20"/>
        </w:rPr>
        <w:t xml:space="preserve"> at the Park</w:t>
      </w:r>
    </w:p>
    <w:p w14:paraId="7A213431" w14:textId="5C7ECAAF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New Business </w:t>
      </w:r>
      <w:r w:rsidR="00F44D5E" w:rsidRPr="00FD5C2F">
        <w:rPr>
          <w:rFonts w:ascii="Arial" w:hAnsi="Arial" w:cs="Arial"/>
          <w:sz w:val="20"/>
        </w:rPr>
        <w:t>–</w:t>
      </w:r>
      <w:r w:rsidR="00695E5C" w:rsidRPr="00FD5C2F">
        <w:rPr>
          <w:rFonts w:ascii="Arial" w:hAnsi="Arial" w:cs="Arial"/>
          <w:sz w:val="20"/>
        </w:rPr>
        <w:t xml:space="preserve"> </w:t>
      </w:r>
      <w:r w:rsidR="00613DA0" w:rsidRPr="00FD5C2F">
        <w:rPr>
          <w:rFonts w:ascii="Arial" w:hAnsi="Arial" w:cs="Arial"/>
          <w:b/>
          <w:bCs/>
          <w:sz w:val="20"/>
        </w:rPr>
        <w:t>Discussion/Action</w:t>
      </w:r>
      <w:r w:rsidR="0085163F" w:rsidRPr="00FD5C2F">
        <w:rPr>
          <w:rFonts w:ascii="Arial" w:hAnsi="Arial" w:cs="Arial"/>
          <w:sz w:val="20"/>
        </w:rPr>
        <w:t>: Operator’s License Eddie Buhler</w:t>
      </w:r>
      <w:r w:rsidR="00AB61DF" w:rsidRPr="00FD5C2F">
        <w:rPr>
          <w:rFonts w:ascii="Arial" w:hAnsi="Arial" w:cs="Arial"/>
          <w:sz w:val="20"/>
        </w:rPr>
        <w:t xml:space="preserve"> - </w:t>
      </w:r>
      <w:r w:rsidR="0085163F" w:rsidRPr="00FD5C2F">
        <w:rPr>
          <w:rFonts w:ascii="Arial" w:hAnsi="Arial" w:cs="Arial"/>
          <w:sz w:val="20"/>
        </w:rPr>
        <w:t xml:space="preserve">PNut Gallery; PNut/Backwoods parking delineation; Podium Speaker Update; Taylor Museum </w:t>
      </w:r>
      <w:r w:rsidR="0019074F">
        <w:rPr>
          <w:rFonts w:ascii="Arial" w:hAnsi="Arial" w:cs="Arial"/>
          <w:sz w:val="20"/>
        </w:rPr>
        <w:t>of History Inc</w:t>
      </w:r>
      <w:r w:rsidR="00CD6A66">
        <w:rPr>
          <w:rFonts w:ascii="Arial" w:hAnsi="Arial" w:cs="Arial"/>
          <w:sz w:val="20"/>
        </w:rPr>
        <w:t>.</w:t>
      </w:r>
    </w:p>
    <w:p w14:paraId="66DC2C1E" w14:textId="191B3C94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Adjourn  </w:t>
      </w:r>
    </w:p>
    <w:p w14:paraId="27955F87" w14:textId="77777777" w:rsidR="003143C2" w:rsidRPr="00FD5C2F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1B283618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FD5C2F">
        <w:rPr>
          <w:rFonts w:ascii="Arial" w:hAnsi="Arial"/>
          <w:bCs/>
          <w:sz w:val="16"/>
          <w:szCs w:val="16"/>
          <w:u w:val="single"/>
        </w:rPr>
        <w:t>PLEASE NOTE - VISITORS MAY NOT SPEAK TO ANY SUBJECT DURING REGULAR MEETING UNLESS THE BOARD MEMBERS PERMIT DISCUSSION.</w:t>
      </w:r>
      <w:r w:rsidRPr="006F6E09">
        <w:rPr>
          <w:rFonts w:ascii="Arial" w:hAnsi="Arial"/>
          <w:bCs/>
          <w:sz w:val="16"/>
          <w:szCs w:val="16"/>
          <w:u w:val="single"/>
        </w:rPr>
        <w:t xml:space="preserve"> </w:t>
      </w:r>
      <w:r w:rsidRPr="006F6E09">
        <w:rPr>
          <w:rFonts w:ascii="Arial" w:hAnsi="Arial" w:cs="Arial"/>
          <w:bCs/>
          <w:sz w:val="16"/>
          <w:szCs w:val="16"/>
        </w:rPr>
        <w:t>Please note agenda may change up until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accommodations should notify the Village Office two business days prior to the meeting.  The Village Office phone number is 715-662-3404. </w:t>
      </w:r>
    </w:p>
    <w:sectPr w:rsidR="00C65C3A" w:rsidSect="00134035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6C8"/>
    <w:multiLevelType w:val="hybridMultilevel"/>
    <w:tmpl w:val="B198A79E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B900DED"/>
    <w:multiLevelType w:val="hybridMultilevel"/>
    <w:tmpl w:val="E588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99731">
    <w:abstractNumId w:val="0"/>
  </w:num>
  <w:num w:numId="2" w16cid:durableId="193563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568D5"/>
    <w:rsid w:val="00062D81"/>
    <w:rsid w:val="00065B70"/>
    <w:rsid w:val="00072C99"/>
    <w:rsid w:val="0007569F"/>
    <w:rsid w:val="00097048"/>
    <w:rsid w:val="000B5075"/>
    <w:rsid w:val="000D272D"/>
    <w:rsid w:val="000E2B70"/>
    <w:rsid w:val="000F033E"/>
    <w:rsid w:val="000F22B1"/>
    <w:rsid w:val="00115885"/>
    <w:rsid w:val="001168FB"/>
    <w:rsid w:val="0011721D"/>
    <w:rsid w:val="00134035"/>
    <w:rsid w:val="00147875"/>
    <w:rsid w:val="0019074F"/>
    <w:rsid w:val="001B0496"/>
    <w:rsid w:val="001D6E81"/>
    <w:rsid w:val="00210808"/>
    <w:rsid w:val="0022038F"/>
    <w:rsid w:val="00221848"/>
    <w:rsid w:val="00225619"/>
    <w:rsid w:val="0023399C"/>
    <w:rsid w:val="00235524"/>
    <w:rsid w:val="00241284"/>
    <w:rsid w:val="00244A2C"/>
    <w:rsid w:val="00245573"/>
    <w:rsid w:val="002504B0"/>
    <w:rsid w:val="00267CD0"/>
    <w:rsid w:val="002D5DD8"/>
    <w:rsid w:val="002F382D"/>
    <w:rsid w:val="003143C2"/>
    <w:rsid w:val="00316635"/>
    <w:rsid w:val="00321390"/>
    <w:rsid w:val="00327949"/>
    <w:rsid w:val="00334BD4"/>
    <w:rsid w:val="00383216"/>
    <w:rsid w:val="00384F3A"/>
    <w:rsid w:val="003929C7"/>
    <w:rsid w:val="003973A1"/>
    <w:rsid w:val="003A1783"/>
    <w:rsid w:val="0040331A"/>
    <w:rsid w:val="00410B2E"/>
    <w:rsid w:val="0041107E"/>
    <w:rsid w:val="004219C4"/>
    <w:rsid w:val="00435B6B"/>
    <w:rsid w:val="004879A6"/>
    <w:rsid w:val="004B0E97"/>
    <w:rsid w:val="004B2CF0"/>
    <w:rsid w:val="004B40F1"/>
    <w:rsid w:val="004D3C84"/>
    <w:rsid w:val="004E4CAC"/>
    <w:rsid w:val="005107F4"/>
    <w:rsid w:val="005250F1"/>
    <w:rsid w:val="00552478"/>
    <w:rsid w:val="005F6C10"/>
    <w:rsid w:val="00604CA3"/>
    <w:rsid w:val="00613DA0"/>
    <w:rsid w:val="00620BFD"/>
    <w:rsid w:val="00623385"/>
    <w:rsid w:val="00636696"/>
    <w:rsid w:val="006510C4"/>
    <w:rsid w:val="0065709A"/>
    <w:rsid w:val="0066283C"/>
    <w:rsid w:val="00670F5F"/>
    <w:rsid w:val="006741EC"/>
    <w:rsid w:val="00695E5C"/>
    <w:rsid w:val="00695E7F"/>
    <w:rsid w:val="006A3FBD"/>
    <w:rsid w:val="006C4F2D"/>
    <w:rsid w:val="006E14E5"/>
    <w:rsid w:val="006E4CBF"/>
    <w:rsid w:val="006F6E09"/>
    <w:rsid w:val="00704475"/>
    <w:rsid w:val="0071252E"/>
    <w:rsid w:val="007129E4"/>
    <w:rsid w:val="00720D1B"/>
    <w:rsid w:val="00721B49"/>
    <w:rsid w:val="00722117"/>
    <w:rsid w:val="00726B6E"/>
    <w:rsid w:val="00732C1A"/>
    <w:rsid w:val="00742BD2"/>
    <w:rsid w:val="00762731"/>
    <w:rsid w:val="00764E13"/>
    <w:rsid w:val="00777218"/>
    <w:rsid w:val="00781930"/>
    <w:rsid w:val="007C4705"/>
    <w:rsid w:val="007D74D2"/>
    <w:rsid w:val="0080115C"/>
    <w:rsid w:val="008048DE"/>
    <w:rsid w:val="00832070"/>
    <w:rsid w:val="00841473"/>
    <w:rsid w:val="0085163F"/>
    <w:rsid w:val="00865016"/>
    <w:rsid w:val="0087169C"/>
    <w:rsid w:val="00875AA7"/>
    <w:rsid w:val="008B1BD3"/>
    <w:rsid w:val="008B7681"/>
    <w:rsid w:val="008C1827"/>
    <w:rsid w:val="00910180"/>
    <w:rsid w:val="00917E3D"/>
    <w:rsid w:val="00930023"/>
    <w:rsid w:val="0094124A"/>
    <w:rsid w:val="00957068"/>
    <w:rsid w:val="00976AE2"/>
    <w:rsid w:val="009921D3"/>
    <w:rsid w:val="009B4B26"/>
    <w:rsid w:val="009C0D4A"/>
    <w:rsid w:val="009D745D"/>
    <w:rsid w:val="009E0DAE"/>
    <w:rsid w:val="00A06B6D"/>
    <w:rsid w:val="00A06CA5"/>
    <w:rsid w:val="00A13FF5"/>
    <w:rsid w:val="00A15C19"/>
    <w:rsid w:val="00A21E67"/>
    <w:rsid w:val="00A3190F"/>
    <w:rsid w:val="00A3599A"/>
    <w:rsid w:val="00A500BA"/>
    <w:rsid w:val="00A861EA"/>
    <w:rsid w:val="00A90BB8"/>
    <w:rsid w:val="00A932CF"/>
    <w:rsid w:val="00AA0A0A"/>
    <w:rsid w:val="00AB61DF"/>
    <w:rsid w:val="00AC4612"/>
    <w:rsid w:val="00AD66FC"/>
    <w:rsid w:val="00AE0BB8"/>
    <w:rsid w:val="00B01ED3"/>
    <w:rsid w:val="00B16F43"/>
    <w:rsid w:val="00B32350"/>
    <w:rsid w:val="00B4272F"/>
    <w:rsid w:val="00B43F04"/>
    <w:rsid w:val="00B4714C"/>
    <w:rsid w:val="00B60A39"/>
    <w:rsid w:val="00B63FC1"/>
    <w:rsid w:val="00B7341A"/>
    <w:rsid w:val="00B75F35"/>
    <w:rsid w:val="00BC0CD2"/>
    <w:rsid w:val="00BC257F"/>
    <w:rsid w:val="00BC42BA"/>
    <w:rsid w:val="00BE6AF6"/>
    <w:rsid w:val="00C01C30"/>
    <w:rsid w:val="00C14AFB"/>
    <w:rsid w:val="00C24AA3"/>
    <w:rsid w:val="00C26DE9"/>
    <w:rsid w:val="00C65C3A"/>
    <w:rsid w:val="00C82FF8"/>
    <w:rsid w:val="00CC59FD"/>
    <w:rsid w:val="00CD3747"/>
    <w:rsid w:val="00CD6A66"/>
    <w:rsid w:val="00CD6E37"/>
    <w:rsid w:val="00D27CC4"/>
    <w:rsid w:val="00D43C28"/>
    <w:rsid w:val="00D46589"/>
    <w:rsid w:val="00D5120A"/>
    <w:rsid w:val="00D54CA5"/>
    <w:rsid w:val="00D56B7D"/>
    <w:rsid w:val="00D62665"/>
    <w:rsid w:val="00D72753"/>
    <w:rsid w:val="00D9765D"/>
    <w:rsid w:val="00DA07AD"/>
    <w:rsid w:val="00DC7F84"/>
    <w:rsid w:val="00DE2B8D"/>
    <w:rsid w:val="00DF3658"/>
    <w:rsid w:val="00E02282"/>
    <w:rsid w:val="00E059C9"/>
    <w:rsid w:val="00E13D69"/>
    <w:rsid w:val="00E1651E"/>
    <w:rsid w:val="00E26177"/>
    <w:rsid w:val="00E3594D"/>
    <w:rsid w:val="00E364CC"/>
    <w:rsid w:val="00E410E7"/>
    <w:rsid w:val="00E520B6"/>
    <w:rsid w:val="00E63A91"/>
    <w:rsid w:val="00E66D15"/>
    <w:rsid w:val="00E7510E"/>
    <w:rsid w:val="00E77627"/>
    <w:rsid w:val="00E90447"/>
    <w:rsid w:val="00E92D19"/>
    <w:rsid w:val="00EC65BD"/>
    <w:rsid w:val="00EC6DC5"/>
    <w:rsid w:val="00EE3C31"/>
    <w:rsid w:val="00EF0979"/>
    <w:rsid w:val="00EF6007"/>
    <w:rsid w:val="00F018C2"/>
    <w:rsid w:val="00F03321"/>
    <w:rsid w:val="00F1075C"/>
    <w:rsid w:val="00F16CC7"/>
    <w:rsid w:val="00F35D27"/>
    <w:rsid w:val="00F4157F"/>
    <w:rsid w:val="00F44D5E"/>
    <w:rsid w:val="00F46553"/>
    <w:rsid w:val="00FB4066"/>
    <w:rsid w:val="00FC5F44"/>
    <w:rsid w:val="00FD203D"/>
    <w:rsid w:val="00FD5C2F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10</cp:revision>
  <cp:lastPrinted>2025-06-06T13:11:00Z</cp:lastPrinted>
  <dcterms:created xsi:type="dcterms:W3CDTF">2025-07-03T18:06:00Z</dcterms:created>
  <dcterms:modified xsi:type="dcterms:W3CDTF">2025-07-10T18:00:00Z</dcterms:modified>
</cp:coreProperties>
</file>