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841A" w14:textId="5B6D63F0" w:rsidR="001C2F60" w:rsidRPr="00A85F6E" w:rsidRDefault="004A357C" w:rsidP="004A3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5F6E">
        <w:rPr>
          <w:rFonts w:ascii="Arial" w:hAnsi="Arial" w:cs="Arial"/>
          <w:b/>
          <w:bCs/>
          <w:sz w:val="24"/>
          <w:szCs w:val="24"/>
        </w:rPr>
        <w:t>Special Board Meeting</w:t>
      </w:r>
    </w:p>
    <w:p w14:paraId="24FCECDE" w14:textId="4515229B" w:rsidR="004A357C" w:rsidRPr="00A85F6E" w:rsidRDefault="00B46392" w:rsidP="004A35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28, 2025</w:t>
      </w:r>
    </w:p>
    <w:p w14:paraId="5B9A73D1" w14:textId="77777777" w:rsidR="004A357C" w:rsidRPr="00A85F6E" w:rsidRDefault="004A357C" w:rsidP="004A357C">
      <w:pPr>
        <w:rPr>
          <w:rFonts w:ascii="Arial" w:hAnsi="Arial" w:cs="Arial"/>
          <w:b/>
          <w:bCs/>
          <w:sz w:val="24"/>
          <w:szCs w:val="24"/>
        </w:rPr>
      </w:pPr>
    </w:p>
    <w:p w14:paraId="48308178" w14:textId="6B935DDE" w:rsidR="004A357C" w:rsidRPr="00A85F6E" w:rsidRDefault="004A357C" w:rsidP="004A357C">
      <w:pPr>
        <w:rPr>
          <w:rFonts w:ascii="Arial" w:hAnsi="Arial" w:cs="Arial"/>
          <w:sz w:val="24"/>
          <w:szCs w:val="24"/>
        </w:rPr>
      </w:pPr>
      <w:r w:rsidRPr="00A85F6E">
        <w:rPr>
          <w:rFonts w:ascii="Arial" w:hAnsi="Arial" w:cs="Arial"/>
          <w:b/>
          <w:bCs/>
          <w:sz w:val="24"/>
          <w:szCs w:val="24"/>
        </w:rPr>
        <w:t xml:space="preserve">Present: </w:t>
      </w:r>
      <w:r w:rsidRPr="00A85F6E">
        <w:rPr>
          <w:rFonts w:ascii="Arial" w:hAnsi="Arial" w:cs="Arial"/>
          <w:sz w:val="24"/>
          <w:szCs w:val="24"/>
        </w:rPr>
        <w:t>Joe Kniseley, Bob Hulett, Sheryl Narva</w:t>
      </w:r>
      <w:r w:rsidR="002D1A94">
        <w:rPr>
          <w:rFonts w:ascii="Arial" w:hAnsi="Arial" w:cs="Arial"/>
          <w:sz w:val="24"/>
          <w:szCs w:val="24"/>
        </w:rPr>
        <w:t xml:space="preserve"> and Cierra Rose</w:t>
      </w:r>
      <w:r w:rsidRPr="00A85F6E">
        <w:rPr>
          <w:rFonts w:ascii="Arial" w:hAnsi="Arial" w:cs="Arial"/>
          <w:sz w:val="24"/>
          <w:szCs w:val="24"/>
        </w:rPr>
        <w:t>.</w:t>
      </w:r>
      <w:r w:rsidR="002D1A94">
        <w:rPr>
          <w:rFonts w:ascii="Arial" w:hAnsi="Arial" w:cs="Arial"/>
          <w:sz w:val="24"/>
          <w:szCs w:val="24"/>
        </w:rPr>
        <w:t xml:space="preserve"> Julie White arrived at 5:36pm and Steve Roseth arrived at 5:42pm</w:t>
      </w:r>
    </w:p>
    <w:p w14:paraId="2647321F" w14:textId="3797F604" w:rsidR="004A357C" w:rsidRPr="00A85F6E" w:rsidRDefault="004A357C" w:rsidP="004A357C">
      <w:pPr>
        <w:rPr>
          <w:rFonts w:ascii="Arial" w:hAnsi="Arial" w:cs="Arial"/>
          <w:sz w:val="24"/>
          <w:szCs w:val="24"/>
        </w:rPr>
      </w:pPr>
      <w:r w:rsidRPr="00A85F6E">
        <w:rPr>
          <w:rFonts w:ascii="Arial" w:hAnsi="Arial" w:cs="Arial"/>
          <w:b/>
          <w:bCs/>
          <w:sz w:val="24"/>
          <w:szCs w:val="24"/>
        </w:rPr>
        <w:t xml:space="preserve">Absent: </w:t>
      </w:r>
      <w:r w:rsidR="002D1A94">
        <w:rPr>
          <w:rFonts w:ascii="Arial" w:hAnsi="Arial" w:cs="Arial"/>
          <w:sz w:val="24"/>
          <w:szCs w:val="24"/>
        </w:rPr>
        <w:t>Justin Beaman</w:t>
      </w:r>
    </w:p>
    <w:p w14:paraId="7FD64555" w14:textId="51A5298C" w:rsidR="004A357C" w:rsidRDefault="004A357C" w:rsidP="004A357C">
      <w:pPr>
        <w:rPr>
          <w:rFonts w:ascii="Arial" w:hAnsi="Arial" w:cs="Arial"/>
          <w:sz w:val="24"/>
          <w:szCs w:val="24"/>
        </w:rPr>
      </w:pPr>
      <w:r w:rsidRPr="00A85F6E">
        <w:rPr>
          <w:rFonts w:ascii="Arial" w:hAnsi="Arial" w:cs="Arial"/>
          <w:sz w:val="24"/>
          <w:szCs w:val="24"/>
        </w:rPr>
        <w:t>President Kniseley called the meeting to order at 5:</w:t>
      </w:r>
      <w:r w:rsidR="002D1A94">
        <w:rPr>
          <w:rFonts w:ascii="Arial" w:hAnsi="Arial" w:cs="Arial"/>
          <w:sz w:val="24"/>
          <w:szCs w:val="24"/>
        </w:rPr>
        <w:t>30</w:t>
      </w:r>
      <w:r w:rsidRPr="00A85F6E">
        <w:rPr>
          <w:rFonts w:ascii="Arial" w:hAnsi="Arial" w:cs="Arial"/>
          <w:sz w:val="24"/>
          <w:szCs w:val="24"/>
        </w:rPr>
        <w:t>pm.</w:t>
      </w:r>
    </w:p>
    <w:p w14:paraId="0A728F4F" w14:textId="763315B6" w:rsid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202</w:t>
      </w:r>
      <w:r w:rsidR="00905A0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6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Budget</w:t>
      </w:r>
      <w:r w:rsidR="00905A0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Draft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>: T Weisman provided draft of the 202</w:t>
      </w:r>
      <w:r w:rsidR="00905A06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Budget for the General Fund.  T Weisman reviewed each </w:t>
      </w:r>
      <w:r w:rsidR="00905A06"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>section,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</w:t>
      </w:r>
      <w:r w:rsidR="00905A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202</w:t>
      </w:r>
      <w:r w:rsidR="00905A06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Budget will be updated per comments and discussions and will be provided at the November </w:t>
      </w:r>
      <w:r w:rsidR="00905A06">
        <w:rPr>
          <w:rFonts w:ascii="Arial" w:eastAsia="Times New Roman" w:hAnsi="Arial" w:cs="Arial"/>
          <w:kern w:val="0"/>
          <w:sz w:val="24"/>
          <w:szCs w:val="24"/>
          <w14:ligatures w14:val="none"/>
        </w:rPr>
        <w:t>10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10098B"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>202</w:t>
      </w:r>
      <w:r w:rsidR="0010098B">
        <w:rPr>
          <w:rFonts w:ascii="Arial" w:eastAsia="Times New Roman" w:hAnsi="Arial" w:cs="Arial"/>
          <w:kern w:val="0"/>
          <w:sz w:val="24"/>
          <w:szCs w:val="24"/>
          <w14:ligatures w14:val="none"/>
        </w:rPr>
        <w:t>5,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board</w:t>
      </w:r>
      <w:r w:rsidR="00B4639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meeting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final review and approval to publish in Banner Journal prior to the December board meeting.</w:t>
      </w:r>
    </w:p>
    <w:p w14:paraId="6B6793D5" w14:textId="77777777" w:rsidR="00A85F6E" w:rsidRP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5AF1D5" w14:textId="465F1020" w:rsidR="000613F1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Capital Improvement Plan:</w:t>
      </w: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 Weisman i</w:t>
      </w:r>
      <w:r w:rsidR="00905A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ndicated that the Capital Improvement Plan was provided as a reference and all items for 2026 were included in the 2026 </w:t>
      </w:r>
      <w:r w:rsidR="000613F1">
        <w:rPr>
          <w:rFonts w:ascii="Arial" w:eastAsia="Times New Roman" w:hAnsi="Arial" w:cs="Arial"/>
          <w:kern w:val="0"/>
          <w:sz w:val="24"/>
          <w:szCs w:val="24"/>
          <w14:ligatures w14:val="none"/>
        </w:rPr>
        <w:t>Budget draft.</w:t>
      </w:r>
    </w:p>
    <w:p w14:paraId="731089D7" w14:textId="77777777" w:rsidR="000613F1" w:rsidRDefault="000613F1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C3A090" w14:textId="3D057274" w:rsidR="00A85F6E" w:rsidRPr="000613F1" w:rsidRDefault="000613F1" w:rsidP="00A85F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0613F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Building Permit Applications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: John Senty 421 2</w:t>
      </w:r>
      <w:r w:rsidRPr="000613F1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Street – Raze detached garage; Rachel Johnson 225 Highland - Fence</w:t>
      </w:r>
      <w:r w:rsidR="00A85F6E"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Pr="000613F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Motion was made by B Hulett to accept the Building Permit Application for John Senty and Rachel Johnson; 2</w:t>
      </w:r>
      <w:r w:rsidRPr="000613F1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14:ligatures w14:val="none"/>
        </w:rPr>
        <w:t>nd</w:t>
      </w:r>
      <w:r w:rsidRPr="000613F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J White; 5 yes votes; motion carried.</w:t>
      </w:r>
    </w:p>
    <w:p w14:paraId="0BF3792D" w14:textId="77777777" w:rsidR="00A85F6E" w:rsidRPr="000613F1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D17231C" w14:textId="77777777" w:rsidR="00A85F6E" w:rsidRP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BAAC196" w14:textId="0CB9F018" w:rsidR="00A85F6E" w:rsidRP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Adjourn: </w:t>
      </w:r>
      <w:r w:rsidR="000613F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J White 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made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a 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motion to adjourn at 6:</w:t>
      </w:r>
      <w:r w:rsidR="000613F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25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pm</w:t>
      </w:r>
      <w:r w:rsidR="000613F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;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2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vertAlign w:val="superscript"/>
          <w14:ligatures w14:val="none"/>
        </w:rPr>
        <w:t>nd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0613F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S Roseth;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0613F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5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yes votes</w:t>
      </w:r>
      <w:r w:rsidR="000613F1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>;</w:t>
      </w:r>
      <w:r w:rsidRPr="00A85F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motion carried. </w:t>
      </w:r>
    </w:p>
    <w:p w14:paraId="20D17E39" w14:textId="77777777" w:rsidR="00A85F6E" w:rsidRP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E4054F" w14:textId="77777777" w:rsidR="00A85F6E" w:rsidRP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AC6ECF" w14:textId="77777777" w:rsidR="00A85F6E" w:rsidRP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>Respectfully submitted:</w:t>
      </w:r>
    </w:p>
    <w:p w14:paraId="3723BD23" w14:textId="77777777" w:rsidR="00A85F6E" w:rsidRDefault="00A85F6E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85F6E">
        <w:rPr>
          <w:rFonts w:ascii="Arial" w:eastAsia="Times New Roman" w:hAnsi="Arial" w:cs="Arial"/>
          <w:kern w:val="0"/>
          <w:sz w:val="24"/>
          <w:szCs w:val="24"/>
          <w14:ligatures w14:val="none"/>
        </w:rPr>
        <w:t>Tammy Weisman, Clerk-Treasurer</w:t>
      </w:r>
    </w:p>
    <w:p w14:paraId="717716CE" w14:textId="323F4F4C" w:rsidR="00A85F6E" w:rsidRPr="00A85F6E" w:rsidRDefault="000613F1" w:rsidP="00A85F6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10/29/2025</w:t>
      </w:r>
    </w:p>
    <w:p w14:paraId="018824BC" w14:textId="77777777" w:rsidR="00586DCA" w:rsidRPr="00586DCA" w:rsidRDefault="00586DCA" w:rsidP="00586DCA">
      <w:pPr>
        <w:spacing w:after="0"/>
      </w:pPr>
    </w:p>
    <w:sectPr w:rsidR="00586DCA" w:rsidRPr="00586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7C"/>
    <w:rsid w:val="000613F1"/>
    <w:rsid w:val="000C06CE"/>
    <w:rsid w:val="0010098B"/>
    <w:rsid w:val="001C2F60"/>
    <w:rsid w:val="00244365"/>
    <w:rsid w:val="002D1A94"/>
    <w:rsid w:val="00396813"/>
    <w:rsid w:val="004309ED"/>
    <w:rsid w:val="004A357C"/>
    <w:rsid w:val="005272AB"/>
    <w:rsid w:val="00586DCA"/>
    <w:rsid w:val="005B20DF"/>
    <w:rsid w:val="00713B13"/>
    <w:rsid w:val="00791063"/>
    <w:rsid w:val="00905A06"/>
    <w:rsid w:val="00A85F6E"/>
    <w:rsid w:val="00B46392"/>
    <w:rsid w:val="00C536C5"/>
    <w:rsid w:val="00D4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82F9"/>
  <w15:chartTrackingRefBased/>
  <w15:docId w15:val="{20187B0D-A6B7-4922-85E7-A8FE8A1A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deputyclerk@triwest.net</dc:creator>
  <cp:keywords/>
  <dc:description/>
  <cp:lastModifiedBy>deputyclerk@triwest.net</cp:lastModifiedBy>
  <cp:revision>6</cp:revision>
  <cp:lastPrinted>2025-10-29T18:29:00Z</cp:lastPrinted>
  <dcterms:created xsi:type="dcterms:W3CDTF">2025-10-29T18:02:00Z</dcterms:created>
  <dcterms:modified xsi:type="dcterms:W3CDTF">2025-10-30T13:16:00Z</dcterms:modified>
</cp:coreProperties>
</file>