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078F" w14:textId="77777777" w:rsidR="003143C2" w:rsidRPr="00097048" w:rsidRDefault="003143C2" w:rsidP="003143C2">
      <w:pPr>
        <w:jc w:val="center"/>
        <w:rPr>
          <w:rFonts w:ascii="Arial" w:hAnsi="Arial" w:cs="Arial"/>
          <w:b/>
          <w:bCs/>
          <w:i/>
          <w:iCs/>
        </w:rPr>
      </w:pPr>
      <w:r w:rsidRPr="00097048">
        <w:rPr>
          <w:rFonts w:ascii="Arial" w:hAnsi="Arial" w:cs="Arial"/>
          <w:b/>
          <w:bCs/>
          <w:i/>
          <w:iCs/>
        </w:rPr>
        <w:t>Notice – Village of Taylor</w:t>
      </w:r>
    </w:p>
    <w:p w14:paraId="28ECDD48" w14:textId="38195652" w:rsidR="003143C2" w:rsidRPr="00097048" w:rsidRDefault="003143C2" w:rsidP="003143C2">
      <w:pPr>
        <w:jc w:val="center"/>
        <w:rPr>
          <w:rFonts w:ascii="Arial" w:hAnsi="Arial" w:cs="Arial"/>
          <w:b/>
          <w:bCs/>
          <w:i/>
          <w:iCs/>
        </w:rPr>
      </w:pPr>
      <w:r w:rsidRPr="00097048">
        <w:rPr>
          <w:rFonts w:ascii="Arial" w:hAnsi="Arial" w:cs="Arial"/>
          <w:b/>
          <w:bCs/>
          <w:i/>
          <w:iCs/>
        </w:rPr>
        <w:t xml:space="preserve">Board Meeting – </w:t>
      </w:r>
      <w:r w:rsidR="00246E1B">
        <w:rPr>
          <w:rFonts w:ascii="Arial" w:hAnsi="Arial" w:cs="Arial"/>
          <w:b/>
          <w:bCs/>
          <w:i/>
          <w:iCs/>
        </w:rPr>
        <w:t>January 12, 2026</w:t>
      </w:r>
    </w:p>
    <w:p w14:paraId="21F1CEF4" w14:textId="77777777" w:rsidR="003143C2" w:rsidRPr="00097048" w:rsidRDefault="003143C2" w:rsidP="003143C2">
      <w:pPr>
        <w:jc w:val="center"/>
        <w:rPr>
          <w:rFonts w:ascii="Arial" w:hAnsi="Arial" w:cs="Arial"/>
          <w:b/>
        </w:rPr>
      </w:pPr>
      <w:r w:rsidRPr="00097048">
        <w:rPr>
          <w:rFonts w:ascii="Arial" w:hAnsi="Arial" w:cs="Arial"/>
          <w:b/>
        </w:rPr>
        <w:t>Municipal Building, 420 Second Street</w:t>
      </w:r>
    </w:p>
    <w:p w14:paraId="549D182B" w14:textId="77777777" w:rsidR="003143C2" w:rsidRPr="00BD7CF9" w:rsidRDefault="003143C2" w:rsidP="003143C2">
      <w:pPr>
        <w:jc w:val="center"/>
        <w:rPr>
          <w:rFonts w:ascii="Arial" w:hAnsi="Arial" w:cs="Arial"/>
          <w:b/>
          <w:sz w:val="16"/>
          <w:szCs w:val="16"/>
        </w:rPr>
      </w:pPr>
    </w:p>
    <w:p w14:paraId="191A788A" w14:textId="0C998A7F" w:rsidR="00246E1B" w:rsidRPr="005F6008" w:rsidRDefault="00246E1B" w:rsidP="00246E1B">
      <w:pPr>
        <w:rPr>
          <w:rFonts w:ascii="Arial" w:hAnsi="Arial" w:cs="Arial"/>
          <w:sz w:val="20"/>
          <w:szCs w:val="20"/>
        </w:rPr>
      </w:pPr>
      <w:r w:rsidRPr="005F6008">
        <w:rPr>
          <w:rFonts w:ascii="Arial" w:hAnsi="Arial" w:cs="Arial"/>
          <w:sz w:val="20"/>
          <w:szCs w:val="20"/>
          <w:u w:val="single"/>
        </w:rPr>
        <w:t>Regular monthly meeting</w:t>
      </w:r>
      <w:r w:rsidRPr="005F6008">
        <w:rPr>
          <w:rFonts w:ascii="Arial" w:hAnsi="Arial" w:cs="Arial"/>
          <w:sz w:val="20"/>
          <w:szCs w:val="20"/>
        </w:rPr>
        <w:t xml:space="preserve"> Monday</w:t>
      </w:r>
      <w:r w:rsidRPr="005F6008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>January 1</w:t>
      </w:r>
      <w:r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, 202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5F6008">
        <w:rPr>
          <w:rFonts w:ascii="Arial" w:hAnsi="Arial" w:cs="Arial"/>
          <w:b/>
          <w:bCs/>
          <w:sz w:val="20"/>
          <w:szCs w:val="20"/>
        </w:rPr>
        <w:t xml:space="preserve">; </w:t>
      </w:r>
      <w:r>
        <w:rPr>
          <w:rFonts w:ascii="Arial" w:hAnsi="Arial" w:cs="Arial"/>
          <w:b/>
          <w:bCs/>
          <w:sz w:val="20"/>
          <w:szCs w:val="20"/>
        </w:rPr>
        <w:t>immediately following</w:t>
      </w:r>
      <w:r>
        <w:rPr>
          <w:rFonts w:ascii="Arial" w:hAnsi="Arial" w:cs="Arial"/>
          <w:b/>
          <w:bCs/>
          <w:sz w:val="20"/>
          <w:szCs w:val="20"/>
        </w:rPr>
        <w:t xml:space="preserve"> January</w:t>
      </w:r>
      <w:r>
        <w:rPr>
          <w:rFonts w:ascii="Arial" w:hAnsi="Arial" w:cs="Arial"/>
          <w:b/>
          <w:bCs/>
          <w:sz w:val="20"/>
          <w:szCs w:val="20"/>
        </w:rPr>
        <w:t xml:space="preserve"> Caucus Meeting being held at 5:00pm, </w:t>
      </w:r>
      <w:r w:rsidRPr="005F6008">
        <w:rPr>
          <w:rFonts w:ascii="Arial" w:hAnsi="Arial" w:cs="Arial"/>
          <w:b/>
          <w:bCs/>
          <w:sz w:val="20"/>
          <w:szCs w:val="20"/>
        </w:rPr>
        <w:t>in</w:t>
      </w:r>
      <w:r w:rsidRPr="005F6008">
        <w:rPr>
          <w:rFonts w:ascii="Arial" w:hAnsi="Arial" w:cs="Arial"/>
          <w:sz w:val="20"/>
          <w:szCs w:val="20"/>
        </w:rPr>
        <w:t xml:space="preserve"> </w:t>
      </w:r>
      <w:r w:rsidRPr="005F6008">
        <w:rPr>
          <w:rFonts w:ascii="Arial" w:hAnsi="Arial" w:cs="Arial"/>
          <w:b/>
          <w:bCs/>
          <w:sz w:val="20"/>
          <w:szCs w:val="20"/>
        </w:rPr>
        <w:t>the Municipal Building,</w:t>
      </w:r>
      <w:r w:rsidRPr="005F6008">
        <w:rPr>
          <w:rFonts w:ascii="Arial" w:hAnsi="Arial" w:cs="Arial"/>
          <w:sz w:val="20"/>
          <w:szCs w:val="20"/>
        </w:rPr>
        <w:t xml:space="preserve"> 420 Second Street, Taylor, WI with an agenda as follows:</w:t>
      </w:r>
    </w:p>
    <w:p w14:paraId="20B17346" w14:textId="77777777" w:rsidR="003143C2" w:rsidRPr="00643A06" w:rsidRDefault="003143C2" w:rsidP="003143C2">
      <w:pPr>
        <w:ind w:right="-576"/>
        <w:rPr>
          <w:rFonts w:ascii="Arial" w:hAnsi="Arial" w:cs="Arial"/>
          <w:b/>
          <w:sz w:val="22"/>
          <w:szCs w:val="22"/>
        </w:rPr>
      </w:pPr>
    </w:p>
    <w:p w14:paraId="52A008EA" w14:textId="39B8F0DA" w:rsidR="003143C2" w:rsidRDefault="00604A9A" w:rsidP="00097048">
      <w:pPr>
        <w:ind w:left="-432" w:right="-576" w:firstLine="43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January</w:t>
      </w:r>
      <w:r w:rsidR="003143C2" w:rsidRPr="00BD7CF9">
        <w:rPr>
          <w:rFonts w:ascii="Arial" w:hAnsi="Arial" w:cs="Arial"/>
          <w:b/>
          <w:sz w:val="20"/>
        </w:rPr>
        <w:t xml:space="preserve"> Regular Monthly Meeting </w:t>
      </w:r>
    </w:p>
    <w:p w14:paraId="22ACE6BB" w14:textId="77777777" w:rsidR="007E0C0B" w:rsidRPr="00BD7CF9" w:rsidRDefault="007E0C0B" w:rsidP="007E0C0B">
      <w:pPr>
        <w:rPr>
          <w:rFonts w:ascii="Arial" w:hAnsi="Arial" w:cs="Arial"/>
          <w:b/>
          <w:sz w:val="16"/>
          <w:szCs w:val="16"/>
        </w:rPr>
      </w:pPr>
    </w:p>
    <w:p w14:paraId="5E1C6B39" w14:textId="77777777" w:rsidR="007E0C0B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Meeting call to Order</w:t>
      </w:r>
    </w:p>
    <w:p w14:paraId="034A5B01" w14:textId="77777777" w:rsidR="007E0C0B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Pledge of Allegiance</w:t>
      </w:r>
    </w:p>
    <w:p w14:paraId="5691DB0D" w14:textId="77777777" w:rsidR="007E0C0B" w:rsidRPr="000D4989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Roll Call</w:t>
      </w:r>
    </w:p>
    <w:p w14:paraId="348D6994" w14:textId="77777777" w:rsidR="007E0C0B" w:rsidRPr="00B75F35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 w:rsidRPr="00F02686">
        <w:rPr>
          <w:rFonts w:ascii="Arial" w:hAnsi="Arial" w:cs="Arial"/>
          <w:sz w:val="20"/>
        </w:rPr>
        <w:t xml:space="preserve">Approval of </w:t>
      </w:r>
      <w:r>
        <w:rPr>
          <w:rFonts w:ascii="Arial" w:hAnsi="Arial" w:cs="Arial"/>
          <w:sz w:val="20"/>
        </w:rPr>
        <w:t>all</w:t>
      </w:r>
      <w:r w:rsidRPr="00F02686">
        <w:rPr>
          <w:rFonts w:ascii="Arial" w:hAnsi="Arial" w:cs="Arial"/>
          <w:sz w:val="20"/>
        </w:rPr>
        <w:t xml:space="preserve"> Minutes</w:t>
      </w:r>
    </w:p>
    <w:p w14:paraId="301813CE" w14:textId="77777777" w:rsidR="007E0C0B" w:rsidRPr="00E02282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Attorney Radcliffe</w:t>
      </w:r>
    </w:p>
    <w:p w14:paraId="26BC92CA" w14:textId="77777777" w:rsidR="007E0C0B" w:rsidRPr="00533F33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Visitor Business</w:t>
      </w:r>
    </w:p>
    <w:p w14:paraId="2B5817C4" w14:textId="7046AFA5" w:rsidR="007E0C0B" w:rsidRPr="00695E7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Village Officer Report – </w:t>
      </w:r>
      <w:r w:rsidR="00246E1B">
        <w:rPr>
          <w:rFonts w:ascii="Arial" w:hAnsi="Arial" w:cs="Arial"/>
          <w:sz w:val="20"/>
        </w:rPr>
        <w:t>December</w:t>
      </w:r>
    </w:p>
    <w:p w14:paraId="6D947F82" w14:textId="77777777" w:rsidR="007E0C0B" w:rsidRPr="00670F5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Library Report – Karen Kling</w:t>
      </w:r>
    </w:p>
    <w:p w14:paraId="74EC9F1A" w14:textId="77777777" w:rsidR="007E0C0B" w:rsidRPr="006E14E5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1C6C15">
        <w:rPr>
          <w:rFonts w:ascii="Arial" w:hAnsi="Arial" w:cs="Arial"/>
          <w:sz w:val="20"/>
        </w:rPr>
        <w:t>Maintenance Report</w:t>
      </w:r>
      <w:r>
        <w:rPr>
          <w:rFonts w:ascii="Arial" w:hAnsi="Arial" w:cs="Arial"/>
          <w:sz w:val="20"/>
        </w:rPr>
        <w:t xml:space="preserve"> – Adam Bush (Water &amp; Sewer, Building &amp; Street Maintenance)</w:t>
      </w:r>
    </w:p>
    <w:p w14:paraId="34A09278" w14:textId="428BD17A" w:rsidR="007E0C0B" w:rsidRDefault="007E0C0B" w:rsidP="007E0C0B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Waste Water Treatment Facility WPDES Permit Application Update</w:t>
      </w:r>
      <w:r w:rsidR="00765F80">
        <w:rPr>
          <w:rFonts w:ascii="Arial" w:hAnsi="Arial" w:cs="Arial"/>
          <w:sz w:val="20"/>
        </w:rPr>
        <w:t xml:space="preserve">. </w:t>
      </w:r>
    </w:p>
    <w:p w14:paraId="0F1FE056" w14:textId="1EA40D5E" w:rsidR="007E0C0B" w:rsidRDefault="007E0C0B" w:rsidP="007E0C0B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Non-Compliant Safety Items at Lift Station Update – Plans/Specifications were reviewed by the WI DNR and </w:t>
      </w:r>
      <w:r w:rsidR="0083146B">
        <w:rPr>
          <w:rFonts w:ascii="Arial" w:hAnsi="Arial" w:cs="Arial"/>
          <w:sz w:val="20"/>
        </w:rPr>
        <w:t xml:space="preserve">response was provided to the DNR by SEH. </w:t>
      </w:r>
    </w:p>
    <w:p w14:paraId="0C6C1334" w14:textId="1337A60D" w:rsidR="007E0C0B" w:rsidRDefault="007E0C0B" w:rsidP="0083146B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Wellhouse #2 Update</w:t>
      </w:r>
    </w:p>
    <w:p w14:paraId="21EB3E78" w14:textId="64F39A73" w:rsidR="00246E1B" w:rsidRDefault="00246E1B" w:rsidP="0083146B">
      <w:pPr>
        <w:spacing w:line="360" w:lineRule="auto"/>
        <w:ind w:left="1440"/>
        <w:rPr>
          <w:rFonts w:ascii="Arial" w:hAnsi="Arial" w:cs="Arial"/>
          <w:sz w:val="20"/>
        </w:rPr>
      </w:pPr>
      <w:r w:rsidRPr="00246E1B">
        <w:rPr>
          <w:rFonts w:ascii="Arial" w:hAnsi="Arial" w:cs="Arial"/>
          <w:b/>
          <w:bCs/>
          <w:sz w:val="20"/>
        </w:rPr>
        <w:t>Discussion/Action</w:t>
      </w:r>
      <w:r>
        <w:rPr>
          <w:rFonts w:ascii="Arial" w:hAnsi="Arial" w:cs="Arial"/>
          <w:sz w:val="20"/>
        </w:rPr>
        <w:t xml:space="preserve"> - 1999 Industrial John Deere 1145 with Front Mower Deck</w:t>
      </w:r>
    </w:p>
    <w:p w14:paraId="292979C0" w14:textId="77777777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Other Committee Reports</w:t>
      </w:r>
    </w:p>
    <w:p w14:paraId="373075A5" w14:textId="05017424" w:rsidR="007E0C0B" w:rsidRPr="00FD5C2F" w:rsidRDefault="007E0C0B" w:rsidP="007E0C0B">
      <w:pPr>
        <w:spacing w:line="360" w:lineRule="auto"/>
        <w:ind w:left="1440"/>
        <w:rPr>
          <w:rFonts w:ascii="Arial" w:hAnsi="Arial" w:cs="Arial"/>
          <w:b/>
          <w:bCs/>
          <w:sz w:val="20"/>
        </w:rPr>
      </w:pPr>
      <w:r w:rsidRPr="00FD5C2F">
        <w:rPr>
          <w:rFonts w:ascii="Arial" w:hAnsi="Arial" w:cs="Arial"/>
          <w:sz w:val="20"/>
        </w:rPr>
        <w:t>Finance –</w:t>
      </w:r>
      <w:r w:rsidR="00246E1B">
        <w:rPr>
          <w:rFonts w:ascii="Arial" w:hAnsi="Arial" w:cs="Arial"/>
          <w:sz w:val="20"/>
        </w:rPr>
        <w:t xml:space="preserve"> Landfill CD, matured 12/29/25. Renewed for 12-Month at 3.85% APY</w:t>
      </w:r>
    </w:p>
    <w:p w14:paraId="591E0BF0" w14:textId="77777777" w:rsidR="007E0C0B" w:rsidRPr="00FD5C2F" w:rsidRDefault="007E0C0B" w:rsidP="007E0C0B">
      <w:pPr>
        <w:spacing w:line="360" w:lineRule="auto"/>
        <w:ind w:left="1440"/>
        <w:rPr>
          <w:rFonts w:ascii="Arial" w:hAnsi="Arial" w:cs="Arial"/>
          <w:b/>
          <w:bCs/>
          <w:i/>
          <w:iCs/>
          <w:sz w:val="20"/>
        </w:rPr>
      </w:pPr>
      <w:r w:rsidRPr="00FD5C2F">
        <w:rPr>
          <w:rFonts w:ascii="Arial" w:hAnsi="Arial" w:cs="Arial"/>
          <w:sz w:val="20"/>
        </w:rPr>
        <w:t>Parks &amp; Rec – Justin Beaman</w:t>
      </w:r>
    </w:p>
    <w:p w14:paraId="70BCDD96" w14:textId="1984A01D" w:rsidR="007E0C0B" w:rsidRDefault="007E0C0B" w:rsidP="007E0C0B">
      <w:pPr>
        <w:spacing w:line="360" w:lineRule="auto"/>
        <w:ind w:firstLine="72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ab/>
        <w:t>Ordinance –</w:t>
      </w:r>
      <w:r>
        <w:rPr>
          <w:rFonts w:ascii="Arial" w:hAnsi="Arial" w:cs="Arial"/>
          <w:sz w:val="20"/>
        </w:rPr>
        <w:t xml:space="preserve"> Update Deteriorated/Dilapidated Accessory Structures</w:t>
      </w:r>
      <w:r w:rsidR="0083146B">
        <w:rPr>
          <w:rFonts w:ascii="Arial" w:hAnsi="Arial" w:cs="Arial"/>
          <w:sz w:val="20"/>
        </w:rPr>
        <w:t>-Waiting on General Engineering</w:t>
      </w:r>
    </w:p>
    <w:p w14:paraId="2D54C207" w14:textId="544FC684" w:rsidR="00246E1B" w:rsidRPr="00FD5C2F" w:rsidRDefault="00246E1B" w:rsidP="007E0C0B">
      <w:pPr>
        <w:spacing w:line="360" w:lineRule="auto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Planning Commission – Set Meeting Date to Review Elm Lane Covenants</w:t>
      </w:r>
    </w:p>
    <w:p w14:paraId="188DB6CF" w14:textId="77777777" w:rsidR="007E0C0B" w:rsidRDefault="007E0C0B" w:rsidP="007E0C0B">
      <w:pPr>
        <w:spacing w:line="360" w:lineRule="auto"/>
        <w:ind w:firstLine="720"/>
        <w:rPr>
          <w:rFonts w:ascii="Arial" w:hAnsi="Arial" w:cs="Arial"/>
          <w:color w:val="000000" w:themeColor="text1"/>
          <w:sz w:val="20"/>
        </w:rPr>
      </w:pPr>
      <w:r w:rsidRPr="00FD5C2F">
        <w:rPr>
          <w:rFonts w:ascii="Arial" w:hAnsi="Arial" w:cs="Arial"/>
          <w:sz w:val="20"/>
        </w:rPr>
        <w:tab/>
        <w:t xml:space="preserve">Zoning – </w:t>
      </w:r>
      <w:r w:rsidRPr="00522238">
        <w:rPr>
          <w:rFonts w:ascii="Arial" w:hAnsi="Arial" w:cs="Arial"/>
          <w:color w:val="000000" w:themeColor="text1"/>
          <w:sz w:val="20"/>
        </w:rPr>
        <w:t>None</w:t>
      </w:r>
    </w:p>
    <w:p w14:paraId="1689B961" w14:textId="5590121F" w:rsidR="00DA1B6E" w:rsidRPr="00FD5C2F" w:rsidRDefault="00DA1B6E" w:rsidP="00DA1B6E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Utilities – Lead Service Inventory, no lead or galvanized service lines in the village. Meeting </w:t>
      </w:r>
      <w:r w:rsidR="00C079D8">
        <w:rPr>
          <w:rFonts w:ascii="Arial" w:hAnsi="Arial" w:cs="Arial"/>
          <w:color w:val="000000" w:themeColor="text1"/>
          <w:sz w:val="20"/>
        </w:rPr>
        <w:t>was not</w:t>
      </w:r>
      <w:r>
        <w:rPr>
          <w:rFonts w:ascii="Arial" w:hAnsi="Arial" w:cs="Arial"/>
          <w:color w:val="000000" w:themeColor="text1"/>
          <w:sz w:val="20"/>
        </w:rPr>
        <w:t xml:space="preserve"> necessary.</w:t>
      </w:r>
    </w:p>
    <w:p w14:paraId="0FAAEBA8" w14:textId="7DABD4D5" w:rsidR="007E0C0B" w:rsidRPr="00DF0273" w:rsidRDefault="007E0C0B" w:rsidP="007E0C0B">
      <w:pPr>
        <w:spacing w:line="360" w:lineRule="auto"/>
        <w:ind w:left="144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Clerk’s Report – New Software Conver</w:t>
      </w:r>
      <w:r w:rsidR="00DF0273">
        <w:rPr>
          <w:rFonts w:ascii="Arial" w:hAnsi="Arial" w:cs="Arial"/>
          <w:sz w:val="20"/>
        </w:rPr>
        <w:t>sion</w:t>
      </w:r>
      <w:r w:rsidRPr="00FD5C2F">
        <w:rPr>
          <w:rFonts w:ascii="Arial" w:hAnsi="Arial" w:cs="Arial"/>
          <w:sz w:val="20"/>
        </w:rPr>
        <w:t xml:space="preserve"> Update</w:t>
      </w:r>
      <w:r w:rsidR="00DF0273">
        <w:rPr>
          <w:rFonts w:ascii="Arial" w:hAnsi="Arial" w:cs="Arial"/>
          <w:sz w:val="20"/>
        </w:rPr>
        <w:t>/Credit Amount</w:t>
      </w:r>
    </w:p>
    <w:p w14:paraId="2B1F584F" w14:textId="77777777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u w:val="single"/>
        </w:rPr>
      </w:pPr>
      <w:r w:rsidRPr="00FD5C2F">
        <w:rPr>
          <w:rFonts w:ascii="Arial" w:hAnsi="Arial" w:cs="Arial"/>
          <w:sz w:val="20"/>
        </w:rPr>
        <w:t>Action to Approve Treasurer’s Report as received.</w:t>
      </w:r>
    </w:p>
    <w:p w14:paraId="6C8BA517" w14:textId="77777777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u w:val="single"/>
        </w:rPr>
      </w:pPr>
      <w:r w:rsidRPr="00FD5C2F">
        <w:rPr>
          <w:rFonts w:ascii="Arial" w:hAnsi="Arial" w:cs="Arial"/>
          <w:sz w:val="20"/>
        </w:rPr>
        <w:t>Action to Approve Monthly Bills (General Fund, Sewer, Water, CDBG, TIFs)</w:t>
      </w:r>
    </w:p>
    <w:p w14:paraId="44494DC1" w14:textId="403AC150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 xml:space="preserve">Unfinished Business: Ordinance Updates; </w:t>
      </w:r>
      <w:r>
        <w:rPr>
          <w:rFonts w:ascii="Arial" w:hAnsi="Arial" w:cs="Arial"/>
          <w:sz w:val="20"/>
        </w:rPr>
        <w:t>Caldwell Banker/</w:t>
      </w:r>
      <w:r w:rsidRPr="00FD5C2F">
        <w:rPr>
          <w:rFonts w:ascii="Arial" w:hAnsi="Arial" w:cs="Arial"/>
          <w:sz w:val="20"/>
        </w:rPr>
        <w:t>Elm Lane Properties Update</w:t>
      </w:r>
    </w:p>
    <w:p w14:paraId="4B38BC41" w14:textId="6895C574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New Business –</w:t>
      </w:r>
      <w:r w:rsidR="0084389A">
        <w:rPr>
          <w:rFonts w:ascii="Arial" w:hAnsi="Arial" w:cs="Arial"/>
          <w:sz w:val="20"/>
        </w:rPr>
        <w:t xml:space="preserve"> Christmas Lights Contest Winners; New Excel Energy Outdoor Lighting Rates; Wisconsin Central Ltd requests extension for installing active warning devices on County Road P/Bridge Road; </w:t>
      </w:r>
      <w:r w:rsidR="0083146B" w:rsidRPr="0083146B">
        <w:rPr>
          <w:rFonts w:ascii="Arial" w:hAnsi="Arial" w:cs="Arial"/>
          <w:b/>
          <w:bCs/>
          <w:sz w:val="20"/>
        </w:rPr>
        <w:t>Discussion/Action-</w:t>
      </w:r>
      <w:r w:rsidR="00765F80">
        <w:rPr>
          <w:rFonts w:ascii="Arial" w:hAnsi="Arial" w:cs="Arial"/>
          <w:b/>
          <w:bCs/>
          <w:sz w:val="20"/>
        </w:rPr>
        <w:t>Operator’s License, Dale Brush, Taylor Nest; Building Permit – Darren &amp; Brittany Mackie, New Home-Taylor Road parcel# 186-0125.0070; Building Permit – Greenleaf Trucking, Main Shop Addition; Building Permit – Greenleaf Trucking, Thunder Shop Addition</w:t>
      </w:r>
    </w:p>
    <w:p w14:paraId="5A9AECF8" w14:textId="68ACB1B1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Adjourn</w:t>
      </w:r>
    </w:p>
    <w:p w14:paraId="27955F87" w14:textId="77777777" w:rsidR="003143C2" w:rsidRPr="00643A06" w:rsidRDefault="003143C2" w:rsidP="003143C2">
      <w:pPr>
        <w:spacing w:line="360" w:lineRule="auto"/>
        <w:ind w:firstLine="720"/>
        <w:rPr>
          <w:rFonts w:ascii="Arial" w:hAnsi="Arial" w:cs="Arial"/>
          <w:sz w:val="18"/>
          <w:szCs w:val="18"/>
        </w:rPr>
      </w:pPr>
    </w:p>
    <w:p w14:paraId="745B0B09" w14:textId="1B283618" w:rsidR="00C65C3A" w:rsidRDefault="003143C2" w:rsidP="003143C2">
      <w:pPr>
        <w:spacing w:line="360" w:lineRule="auto"/>
        <w:rPr>
          <w:rFonts w:ascii="Arial" w:hAnsi="Arial"/>
          <w:bCs/>
          <w:sz w:val="16"/>
          <w:szCs w:val="16"/>
        </w:rPr>
      </w:pPr>
      <w:r w:rsidRPr="006F6E09">
        <w:rPr>
          <w:rFonts w:ascii="Arial" w:hAnsi="Arial"/>
          <w:bCs/>
          <w:sz w:val="16"/>
          <w:szCs w:val="16"/>
          <w:u w:val="single"/>
        </w:rPr>
        <w:t xml:space="preserve">PLEASE NOTE - VISITORS MAY NOT SPEAK TO ANY SUBJECT DURING REGULAR MEETING UNLESS THE BOARD MEMBERS PERMIT DISCUSSION. </w:t>
      </w:r>
      <w:r w:rsidRPr="006F6E09">
        <w:rPr>
          <w:rFonts w:ascii="Arial" w:hAnsi="Arial" w:cs="Arial"/>
          <w:bCs/>
          <w:sz w:val="16"/>
          <w:szCs w:val="16"/>
        </w:rPr>
        <w:t>Please note agenda may change up until 24 hours before scheduled meeting</w:t>
      </w:r>
      <w:r w:rsidRPr="006F6E09">
        <w:rPr>
          <w:rFonts w:ascii="Arial" w:hAnsi="Arial"/>
          <w:bCs/>
          <w:sz w:val="16"/>
          <w:szCs w:val="16"/>
        </w:rPr>
        <w:t xml:space="preserve">. Anyone needing special accommodations should notify the Village Office two business days prior to the meeting.  The Village Office phone number is 715-662-3404. </w:t>
      </w:r>
    </w:p>
    <w:sectPr w:rsidR="00C65C3A" w:rsidSect="0024128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00FC"/>
    <w:multiLevelType w:val="hybridMultilevel"/>
    <w:tmpl w:val="F2508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2D63"/>
    <w:multiLevelType w:val="hybridMultilevel"/>
    <w:tmpl w:val="C64E1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A3A10"/>
    <w:multiLevelType w:val="hybridMultilevel"/>
    <w:tmpl w:val="5EFC69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156C8"/>
    <w:multiLevelType w:val="hybridMultilevel"/>
    <w:tmpl w:val="B198A79E"/>
    <w:lvl w:ilvl="0" w:tplc="050282B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BCE3CD2"/>
    <w:multiLevelType w:val="hybridMultilevel"/>
    <w:tmpl w:val="214E2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66C"/>
    <w:multiLevelType w:val="hybridMultilevel"/>
    <w:tmpl w:val="2B76BA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E70F4"/>
    <w:multiLevelType w:val="hybridMultilevel"/>
    <w:tmpl w:val="3D60199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75D0F"/>
    <w:multiLevelType w:val="hybridMultilevel"/>
    <w:tmpl w:val="A0FC4D5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799731">
    <w:abstractNumId w:val="3"/>
  </w:num>
  <w:num w:numId="2" w16cid:durableId="82773135">
    <w:abstractNumId w:val="0"/>
  </w:num>
  <w:num w:numId="3" w16cid:durableId="1460687294">
    <w:abstractNumId w:val="2"/>
  </w:num>
  <w:num w:numId="4" w16cid:durableId="12658992">
    <w:abstractNumId w:val="5"/>
  </w:num>
  <w:num w:numId="5" w16cid:durableId="129397968">
    <w:abstractNumId w:val="6"/>
  </w:num>
  <w:num w:numId="6" w16cid:durableId="1163819047">
    <w:abstractNumId w:val="7"/>
  </w:num>
  <w:num w:numId="7" w16cid:durableId="538128594">
    <w:abstractNumId w:val="4"/>
  </w:num>
  <w:num w:numId="8" w16cid:durableId="1740515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C2"/>
    <w:rsid w:val="00002C19"/>
    <w:rsid w:val="00017BA9"/>
    <w:rsid w:val="00017BC4"/>
    <w:rsid w:val="00040431"/>
    <w:rsid w:val="00062D81"/>
    <w:rsid w:val="00065B70"/>
    <w:rsid w:val="00072C99"/>
    <w:rsid w:val="0007569F"/>
    <w:rsid w:val="00097048"/>
    <w:rsid w:val="000B5075"/>
    <w:rsid w:val="000F22B1"/>
    <w:rsid w:val="0011721D"/>
    <w:rsid w:val="00147875"/>
    <w:rsid w:val="001D6E81"/>
    <w:rsid w:val="00210808"/>
    <w:rsid w:val="0022038F"/>
    <w:rsid w:val="00225619"/>
    <w:rsid w:val="00235524"/>
    <w:rsid w:val="00241284"/>
    <w:rsid w:val="00244A2C"/>
    <w:rsid w:val="00245573"/>
    <w:rsid w:val="00246E1B"/>
    <w:rsid w:val="002F382D"/>
    <w:rsid w:val="003143C2"/>
    <w:rsid w:val="00327949"/>
    <w:rsid w:val="00334BD4"/>
    <w:rsid w:val="00384F3A"/>
    <w:rsid w:val="003973A1"/>
    <w:rsid w:val="003F5758"/>
    <w:rsid w:val="0040331A"/>
    <w:rsid w:val="00410B2E"/>
    <w:rsid w:val="00435B6B"/>
    <w:rsid w:val="00441F86"/>
    <w:rsid w:val="004879A6"/>
    <w:rsid w:val="004B0E97"/>
    <w:rsid w:val="004B2CF0"/>
    <w:rsid w:val="004D3C84"/>
    <w:rsid w:val="004E4CAC"/>
    <w:rsid w:val="00552478"/>
    <w:rsid w:val="00604A9A"/>
    <w:rsid w:val="00620BFD"/>
    <w:rsid w:val="0066283C"/>
    <w:rsid w:val="00670F5F"/>
    <w:rsid w:val="00695E7F"/>
    <w:rsid w:val="006A3FBD"/>
    <w:rsid w:val="006C4F2D"/>
    <w:rsid w:val="006E14E5"/>
    <w:rsid w:val="006F6E09"/>
    <w:rsid w:val="0071252E"/>
    <w:rsid w:val="00722117"/>
    <w:rsid w:val="00742BD2"/>
    <w:rsid w:val="00752649"/>
    <w:rsid w:val="00765F80"/>
    <w:rsid w:val="00777218"/>
    <w:rsid w:val="00781930"/>
    <w:rsid w:val="007D74D2"/>
    <w:rsid w:val="007E0C0B"/>
    <w:rsid w:val="007E5D41"/>
    <w:rsid w:val="007F5AFF"/>
    <w:rsid w:val="008048DE"/>
    <w:rsid w:val="0083146B"/>
    <w:rsid w:val="00832070"/>
    <w:rsid w:val="0084389A"/>
    <w:rsid w:val="00865016"/>
    <w:rsid w:val="0087169C"/>
    <w:rsid w:val="00875AA7"/>
    <w:rsid w:val="00910180"/>
    <w:rsid w:val="00917E3D"/>
    <w:rsid w:val="00930023"/>
    <w:rsid w:val="00957068"/>
    <w:rsid w:val="00976AE2"/>
    <w:rsid w:val="009957CE"/>
    <w:rsid w:val="009B4B26"/>
    <w:rsid w:val="009C0D4A"/>
    <w:rsid w:val="009D745D"/>
    <w:rsid w:val="009E0DAE"/>
    <w:rsid w:val="00A06B6D"/>
    <w:rsid w:val="00A13FF5"/>
    <w:rsid w:val="00A15C19"/>
    <w:rsid w:val="00A3190F"/>
    <w:rsid w:val="00A3599A"/>
    <w:rsid w:val="00A963F4"/>
    <w:rsid w:val="00AC4612"/>
    <w:rsid w:val="00AD0068"/>
    <w:rsid w:val="00AD66FC"/>
    <w:rsid w:val="00AE0BB8"/>
    <w:rsid w:val="00B01ED3"/>
    <w:rsid w:val="00B16F43"/>
    <w:rsid w:val="00B43F04"/>
    <w:rsid w:val="00B7341A"/>
    <w:rsid w:val="00BC0CD2"/>
    <w:rsid w:val="00BC42BA"/>
    <w:rsid w:val="00BE6AF6"/>
    <w:rsid w:val="00BF73A6"/>
    <w:rsid w:val="00C01C30"/>
    <w:rsid w:val="00C079D8"/>
    <w:rsid w:val="00C15F68"/>
    <w:rsid w:val="00C24AA3"/>
    <w:rsid w:val="00C25A7C"/>
    <w:rsid w:val="00C65C3A"/>
    <w:rsid w:val="00C82FF8"/>
    <w:rsid w:val="00CC59FD"/>
    <w:rsid w:val="00CD6E37"/>
    <w:rsid w:val="00D370C0"/>
    <w:rsid w:val="00D43C28"/>
    <w:rsid w:val="00D5120A"/>
    <w:rsid w:val="00D54CA5"/>
    <w:rsid w:val="00D56B7D"/>
    <w:rsid w:val="00D72753"/>
    <w:rsid w:val="00DA1B6E"/>
    <w:rsid w:val="00DC7F84"/>
    <w:rsid w:val="00DF0273"/>
    <w:rsid w:val="00DF3658"/>
    <w:rsid w:val="00E059C9"/>
    <w:rsid w:val="00E1651E"/>
    <w:rsid w:val="00E364CC"/>
    <w:rsid w:val="00E63A91"/>
    <w:rsid w:val="00E77627"/>
    <w:rsid w:val="00E92D19"/>
    <w:rsid w:val="00EC6DC5"/>
    <w:rsid w:val="00ED05D2"/>
    <w:rsid w:val="00F03321"/>
    <w:rsid w:val="00F1075C"/>
    <w:rsid w:val="00F15D58"/>
    <w:rsid w:val="00F35D27"/>
    <w:rsid w:val="00F44D5E"/>
    <w:rsid w:val="00F46553"/>
    <w:rsid w:val="00FB4066"/>
    <w:rsid w:val="00FC5F44"/>
    <w:rsid w:val="00FD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3DC5"/>
  <w15:chartTrackingRefBased/>
  <w15:docId w15:val="{F159581D-83C7-4821-84FB-3CFB8304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342</Words>
  <Characters>2076</Characters>
  <Application>Microsoft Office Word</Application>
  <DocSecurity>0</DocSecurity>
  <Lines>49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Bue</dc:creator>
  <cp:keywords/>
  <dc:description/>
  <cp:lastModifiedBy>Tammy Weisman</cp:lastModifiedBy>
  <cp:revision>3</cp:revision>
  <cp:lastPrinted>2024-08-08T14:32:00Z</cp:lastPrinted>
  <dcterms:created xsi:type="dcterms:W3CDTF">2026-01-08T15:54:00Z</dcterms:created>
  <dcterms:modified xsi:type="dcterms:W3CDTF">2026-01-08T18:05:00Z</dcterms:modified>
</cp:coreProperties>
</file>